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5" w:rsidRDefault="00A707F5" w:rsidP="00A707F5">
      <w:pPr>
        <w:widowControl/>
        <w:jc w:val="center"/>
        <w:textAlignment w:val="center"/>
        <w:rPr>
          <w:rFonts w:asciiTheme="majorEastAsia" w:eastAsiaTheme="majorEastAsia" w:hAnsiTheme="majorEastAsia"/>
          <w:b/>
          <w:color w:val="auto"/>
          <w:sz w:val="44"/>
          <w:szCs w:val="44"/>
        </w:rPr>
      </w:pPr>
      <w:r w:rsidRPr="00A707F5">
        <w:rPr>
          <w:rFonts w:asciiTheme="majorEastAsia" w:eastAsiaTheme="majorEastAsia" w:hAnsiTheme="majorEastAsia" w:hint="eastAsia"/>
          <w:b/>
          <w:color w:val="auto"/>
          <w:sz w:val="44"/>
          <w:szCs w:val="44"/>
        </w:rPr>
        <w:t>南宁市第七人民医院庆祝建院70周年</w:t>
      </w:r>
    </w:p>
    <w:p w:rsidR="00D8598F" w:rsidRPr="00A707F5" w:rsidRDefault="00A707F5" w:rsidP="00A707F5">
      <w:pPr>
        <w:widowControl/>
        <w:jc w:val="center"/>
        <w:textAlignment w:val="center"/>
        <w:rPr>
          <w:rFonts w:asciiTheme="majorEastAsia" w:eastAsiaTheme="majorEastAsia" w:hAnsiTheme="majorEastAsia"/>
          <w:b/>
          <w:color w:val="auto"/>
          <w:sz w:val="44"/>
          <w:szCs w:val="44"/>
        </w:rPr>
      </w:pPr>
      <w:r w:rsidRPr="00A707F5">
        <w:rPr>
          <w:rFonts w:asciiTheme="majorEastAsia" w:eastAsiaTheme="majorEastAsia" w:hAnsiTheme="majorEastAsia" w:hint="eastAsia"/>
          <w:b/>
          <w:color w:val="auto"/>
          <w:sz w:val="44"/>
          <w:szCs w:val="44"/>
        </w:rPr>
        <w:t>宣传片制作</w:t>
      </w:r>
      <w:r w:rsidR="009D03F3">
        <w:rPr>
          <w:rFonts w:asciiTheme="majorEastAsia" w:eastAsiaTheme="majorEastAsia" w:hAnsiTheme="majorEastAsia" w:hint="eastAsia"/>
          <w:b/>
          <w:color w:val="auto"/>
          <w:sz w:val="44"/>
          <w:szCs w:val="44"/>
        </w:rPr>
        <w:t>服务采购公告</w:t>
      </w:r>
    </w:p>
    <w:p w:rsidR="00D8598F" w:rsidRPr="002A092F" w:rsidRDefault="00D8598F" w:rsidP="00A707F5">
      <w:pPr>
        <w:shd w:val="clear" w:color="auto" w:fill="FFFFFF"/>
        <w:jc w:val="center"/>
        <w:rPr>
          <w:rFonts w:ascii="微软雅黑" w:eastAsia="微软雅黑" w:hAnsi="微软雅黑"/>
          <w:color w:val="999999"/>
          <w:sz w:val="11"/>
          <w:szCs w:val="11"/>
        </w:rPr>
      </w:pPr>
    </w:p>
    <w:p w:rsidR="00D8598F" w:rsidRDefault="009D03F3">
      <w:pPr>
        <w:shd w:val="clear" w:color="auto" w:fill="FFFFFF"/>
        <w:spacing w:line="225" w:lineRule="atLeast"/>
        <w:jc w:val="center"/>
        <w:rPr>
          <w:rFonts w:ascii="微软雅黑" w:eastAsia="微软雅黑" w:hAnsi="微软雅黑"/>
          <w:color w:val="999999"/>
          <w:sz w:val="11"/>
          <w:szCs w:val="11"/>
        </w:rPr>
      </w:pPr>
      <w:r>
        <w:rPr>
          <w:rFonts w:ascii="微软雅黑" w:eastAsia="微软雅黑" w:hAnsi="微软雅黑" w:hint="eastAsia"/>
          <w:color w:val="999999"/>
          <w:sz w:val="11"/>
          <w:szCs w:val="11"/>
        </w:rPr>
        <w:t>  </w:t>
      </w:r>
    </w:p>
    <w:p w:rsidR="00D8598F" w:rsidRDefault="00D8598F"/>
    <w:p w:rsidR="00D8598F" w:rsidRPr="00C9438F" w:rsidRDefault="009D03F3" w:rsidP="00C9438F">
      <w:pPr>
        <w:widowControl/>
        <w:spacing w:line="320" w:lineRule="exact"/>
        <w:ind w:firstLineChars="200" w:firstLine="480"/>
        <w:jc w:val="left"/>
        <w:textAlignment w:val="center"/>
        <w:rPr>
          <w:rFonts w:ascii="宋体" w:eastAsia="宋体" w:hAnsi="宋体" w:cs="宋体"/>
          <w:color w:val="000000"/>
          <w:szCs w:val="21"/>
        </w:rPr>
      </w:pPr>
      <w:r>
        <w:rPr>
          <w:rFonts w:asciiTheme="minorEastAsia" w:hAnsiTheme="minorEastAsia" w:hint="eastAsia"/>
          <w:color w:val="auto"/>
          <w:sz w:val="24"/>
          <w:szCs w:val="24"/>
        </w:rPr>
        <w:t>根据需要，我院拟采购</w:t>
      </w:r>
      <w:r w:rsidR="00C9438F" w:rsidRPr="009D46CB">
        <w:rPr>
          <w:rFonts w:asciiTheme="minorEastAsia" w:hAnsiTheme="minorEastAsia" w:hint="eastAsia"/>
          <w:color w:val="auto"/>
          <w:sz w:val="24"/>
          <w:szCs w:val="24"/>
        </w:rPr>
        <w:t>南宁市第七人民医院庆祝建院70周年宣传片</w:t>
      </w:r>
      <w:r w:rsidRPr="00AA06E0">
        <w:rPr>
          <w:rFonts w:asciiTheme="minorEastAsia" w:hAnsiTheme="minorEastAsia" w:hint="eastAsia"/>
          <w:color w:val="auto"/>
          <w:sz w:val="24"/>
          <w:szCs w:val="24"/>
        </w:rPr>
        <w:t>制作</w:t>
      </w:r>
      <w:r>
        <w:rPr>
          <w:rFonts w:asciiTheme="minorEastAsia" w:hAnsiTheme="minorEastAsia" w:hint="eastAsia"/>
          <w:color w:val="auto"/>
          <w:sz w:val="24"/>
          <w:szCs w:val="24"/>
        </w:rPr>
        <w:t>服务，现向社会发布采购公告。</w:t>
      </w:r>
    </w:p>
    <w:p w:rsidR="00E15B75" w:rsidRDefault="003A7F97" w:rsidP="003A7F97">
      <w:pPr>
        <w:spacing w:line="480" w:lineRule="exact"/>
        <w:ind w:firstLineChars="200" w:firstLine="480"/>
        <w:rPr>
          <w:rFonts w:asciiTheme="minorEastAsia" w:hAnsiTheme="minorEastAsia" w:hint="eastAsia"/>
          <w:color w:val="auto"/>
          <w:sz w:val="24"/>
          <w:szCs w:val="24"/>
        </w:rPr>
      </w:pPr>
      <w:r>
        <w:rPr>
          <w:rFonts w:asciiTheme="minorEastAsia" w:hAnsiTheme="minorEastAsia" w:hint="eastAsia"/>
          <w:color w:val="auto"/>
          <w:sz w:val="24"/>
          <w:szCs w:val="24"/>
        </w:rPr>
        <w:t>一、项目名称：</w:t>
      </w:r>
      <w:r w:rsidR="00E15B75" w:rsidRPr="009D46CB">
        <w:rPr>
          <w:rFonts w:asciiTheme="minorEastAsia" w:hAnsiTheme="minorEastAsia" w:hint="eastAsia"/>
          <w:color w:val="auto"/>
          <w:sz w:val="24"/>
          <w:szCs w:val="24"/>
        </w:rPr>
        <w:t>南宁市第七人民医院庆祝建院70周年宣传片</w:t>
      </w:r>
      <w:r w:rsidR="00E15B75" w:rsidRPr="00AA06E0">
        <w:rPr>
          <w:rFonts w:asciiTheme="minorEastAsia" w:hAnsiTheme="minorEastAsia" w:hint="eastAsia"/>
          <w:color w:val="auto"/>
          <w:sz w:val="24"/>
          <w:szCs w:val="24"/>
        </w:rPr>
        <w:t>制作</w:t>
      </w:r>
      <w:r w:rsidR="00E15B75">
        <w:rPr>
          <w:rFonts w:asciiTheme="minorEastAsia" w:hAnsiTheme="minorEastAsia" w:hint="eastAsia"/>
          <w:color w:val="auto"/>
          <w:sz w:val="24"/>
          <w:szCs w:val="24"/>
        </w:rPr>
        <w:t>服务</w:t>
      </w:r>
    </w:p>
    <w:p w:rsidR="003A7F97" w:rsidRDefault="003A7F97" w:rsidP="003A7F97">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二、项目编号：NN7YY-YNLX-2023-022</w:t>
      </w:r>
    </w:p>
    <w:p w:rsidR="00D8598F" w:rsidRDefault="003A7F97">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三</w:t>
      </w:r>
      <w:r w:rsidR="009D03F3">
        <w:rPr>
          <w:rFonts w:asciiTheme="minorEastAsia" w:hAnsiTheme="minorEastAsia" w:hint="eastAsia"/>
          <w:color w:val="auto"/>
          <w:sz w:val="24"/>
          <w:szCs w:val="24"/>
        </w:rPr>
        <w:t>、公告时间</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2023年10月</w:t>
      </w:r>
      <w:r w:rsidR="00C9438F">
        <w:rPr>
          <w:rFonts w:asciiTheme="minorEastAsia" w:hAnsiTheme="minorEastAsia" w:hint="eastAsia"/>
          <w:color w:val="auto"/>
          <w:sz w:val="24"/>
          <w:szCs w:val="24"/>
        </w:rPr>
        <w:t>24</w:t>
      </w:r>
      <w:r>
        <w:rPr>
          <w:rFonts w:asciiTheme="minorEastAsia" w:hAnsiTheme="minorEastAsia" w:hint="eastAsia"/>
          <w:color w:val="auto"/>
          <w:sz w:val="24"/>
          <w:szCs w:val="24"/>
        </w:rPr>
        <w:t>日至10月</w:t>
      </w:r>
      <w:r w:rsidR="00C9438F">
        <w:rPr>
          <w:rFonts w:asciiTheme="minorEastAsia" w:hAnsiTheme="minorEastAsia" w:hint="eastAsia"/>
          <w:color w:val="auto"/>
          <w:sz w:val="24"/>
          <w:szCs w:val="24"/>
        </w:rPr>
        <w:t>26</w:t>
      </w:r>
      <w:r>
        <w:rPr>
          <w:rFonts w:asciiTheme="minorEastAsia" w:hAnsiTheme="minorEastAsia" w:hint="eastAsia"/>
          <w:color w:val="auto"/>
          <w:sz w:val="24"/>
          <w:szCs w:val="24"/>
        </w:rPr>
        <w:t>日。</w:t>
      </w:r>
    </w:p>
    <w:p w:rsidR="00D8598F" w:rsidRDefault="003A7F97">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四</w:t>
      </w:r>
      <w:r w:rsidR="009D03F3">
        <w:rPr>
          <w:rFonts w:asciiTheme="minorEastAsia" w:hAnsiTheme="minorEastAsia" w:hint="eastAsia"/>
          <w:color w:val="auto"/>
          <w:sz w:val="24"/>
          <w:szCs w:val="24"/>
        </w:rPr>
        <w:t>、交材料时间</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2023年10月</w:t>
      </w:r>
      <w:r w:rsidR="00C9438F">
        <w:rPr>
          <w:rFonts w:asciiTheme="minorEastAsia" w:hAnsiTheme="minorEastAsia" w:hint="eastAsia"/>
          <w:color w:val="auto"/>
          <w:sz w:val="24"/>
          <w:szCs w:val="24"/>
        </w:rPr>
        <w:t>26</w:t>
      </w:r>
      <w:r>
        <w:rPr>
          <w:rFonts w:asciiTheme="minorEastAsia" w:hAnsiTheme="minorEastAsia" w:hint="eastAsia"/>
          <w:color w:val="auto"/>
          <w:sz w:val="24"/>
          <w:szCs w:val="24"/>
        </w:rPr>
        <w:t>日（上午8:00-12:00，下午15:00-17:30）</w:t>
      </w:r>
    </w:p>
    <w:p w:rsidR="00D8598F" w:rsidRDefault="003A7F97">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五</w:t>
      </w:r>
      <w:r w:rsidR="009D03F3">
        <w:rPr>
          <w:rFonts w:asciiTheme="minorEastAsia" w:hAnsiTheme="minorEastAsia" w:hint="eastAsia"/>
          <w:color w:val="auto"/>
          <w:sz w:val="24"/>
          <w:szCs w:val="24"/>
        </w:rPr>
        <w:t>、所需材料及提交方式</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有意向的单位，请于交材料时间内按照需求（详见附件1），将附件2要求的清单相关材料一式三份包装盖章密封后送至南宁市第七人民医院（南宁市共和路209号后四楼招标采购办）。逾期送达或未按要求密封标注项目名称清单的材料，不予接收。联系人：梁老师。联系电话：0771-2637081。</w:t>
      </w:r>
    </w:p>
    <w:p w:rsidR="00D8598F" w:rsidRDefault="003A7F97">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六</w:t>
      </w:r>
      <w:r w:rsidR="009D03F3">
        <w:rPr>
          <w:rFonts w:asciiTheme="minorEastAsia" w:hAnsiTheme="minorEastAsia" w:hint="eastAsia"/>
          <w:color w:val="auto"/>
          <w:sz w:val="24"/>
          <w:szCs w:val="24"/>
        </w:rPr>
        <w:t>、其他事项</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所提供的资料务必真实，提供虚假资料的一经查实将取消参与此项活动资格。</w:t>
      </w:r>
    </w:p>
    <w:p w:rsidR="00D8598F" w:rsidRDefault="00D8598F">
      <w:pPr>
        <w:spacing w:line="480" w:lineRule="exact"/>
        <w:ind w:firstLineChars="200" w:firstLine="480"/>
        <w:rPr>
          <w:rFonts w:asciiTheme="minorEastAsia" w:hAnsiTheme="minorEastAsia"/>
          <w:color w:val="auto"/>
          <w:sz w:val="24"/>
          <w:szCs w:val="24"/>
        </w:rPr>
      </w:pP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附件：1.采购需求一览表</w:t>
      </w:r>
    </w:p>
    <w:p w:rsidR="00D8598F" w:rsidRDefault="009D03F3">
      <w:pPr>
        <w:spacing w:line="480" w:lineRule="exact"/>
        <w:ind w:firstLineChars="500" w:firstLine="1200"/>
        <w:rPr>
          <w:rFonts w:asciiTheme="minorEastAsia" w:hAnsiTheme="minorEastAsia"/>
          <w:color w:val="auto"/>
          <w:sz w:val="24"/>
          <w:szCs w:val="24"/>
        </w:rPr>
      </w:pPr>
      <w:r>
        <w:rPr>
          <w:rFonts w:asciiTheme="minorEastAsia" w:hAnsiTheme="minorEastAsia"/>
          <w:color w:val="auto"/>
          <w:sz w:val="24"/>
          <w:szCs w:val="24"/>
        </w:rPr>
        <w:t>2.</w:t>
      </w:r>
      <w:r>
        <w:rPr>
          <w:rFonts w:asciiTheme="minorEastAsia" w:hAnsiTheme="minorEastAsia" w:hint="eastAsia"/>
          <w:color w:val="auto"/>
          <w:sz w:val="24"/>
          <w:szCs w:val="24"/>
        </w:rPr>
        <w:t>投标人需提交材料清单</w:t>
      </w:r>
    </w:p>
    <w:p w:rsidR="00D8598F" w:rsidRDefault="00D8598F">
      <w:pPr>
        <w:spacing w:line="480" w:lineRule="exact"/>
        <w:ind w:firstLineChars="200" w:firstLine="480"/>
        <w:rPr>
          <w:rFonts w:asciiTheme="minorEastAsia" w:hAnsiTheme="minorEastAsia"/>
          <w:color w:val="auto"/>
          <w:sz w:val="24"/>
          <w:szCs w:val="24"/>
        </w:rPr>
      </w:pPr>
    </w:p>
    <w:p w:rsidR="00D8598F" w:rsidRDefault="00D8598F">
      <w:pPr>
        <w:spacing w:line="480" w:lineRule="exact"/>
        <w:ind w:firstLineChars="200" w:firstLine="480"/>
        <w:rPr>
          <w:rFonts w:asciiTheme="minorEastAsia" w:hAnsiTheme="minorEastAsia"/>
          <w:color w:val="auto"/>
          <w:sz w:val="24"/>
          <w:szCs w:val="24"/>
        </w:rPr>
      </w:pPr>
    </w:p>
    <w:p w:rsidR="00D8598F" w:rsidRDefault="00EC138D" w:rsidP="00EC138D">
      <w:pPr>
        <w:spacing w:line="480" w:lineRule="exact"/>
        <w:ind w:left="6720" w:hangingChars="2800" w:hanging="6720"/>
        <w:rPr>
          <w:rFonts w:asciiTheme="minorEastAsia" w:hAnsiTheme="minorEastAsia"/>
          <w:color w:val="auto"/>
          <w:sz w:val="24"/>
          <w:szCs w:val="24"/>
        </w:rPr>
      </w:pPr>
      <w:r>
        <w:rPr>
          <w:rFonts w:asciiTheme="minorEastAsia" w:hAnsiTheme="minorEastAsia"/>
          <w:color w:val="auto"/>
          <w:sz w:val="24"/>
          <w:szCs w:val="24"/>
        </w:rPr>
        <w:t>                      </w:t>
      </w:r>
      <w:r>
        <w:rPr>
          <w:rFonts w:asciiTheme="minorEastAsia" w:hAnsiTheme="minorEastAsia" w:hint="eastAsia"/>
          <w:color w:val="auto"/>
          <w:sz w:val="24"/>
          <w:szCs w:val="24"/>
        </w:rPr>
        <w:t xml:space="preserve">        </w:t>
      </w:r>
      <w:r w:rsidR="009D03F3">
        <w:rPr>
          <w:rFonts w:asciiTheme="minorEastAsia" w:hAnsiTheme="minorEastAsia" w:hint="eastAsia"/>
          <w:color w:val="auto"/>
          <w:sz w:val="24"/>
          <w:szCs w:val="24"/>
        </w:rPr>
        <w:t>南宁市第七人民医院</w:t>
      </w:r>
      <w:r w:rsidR="009D03F3">
        <w:rPr>
          <w:rFonts w:asciiTheme="minorEastAsia" w:hAnsiTheme="minorEastAsia"/>
          <w:color w:val="auto"/>
          <w:sz w:val="24"/>
          <w:szCs w:val="24"/>
        </w:rPr>
        <w:t>                  </w:t>
      </w:r>
    </w:p>
    <w:p w:rsidR="00D8598F" w:rsidRDefault="009D03F3" w:rsidP="00C9438F">
      <w:pPr>
        <w:spacing w:line="480" w:lineRule="exact"/>
        <w:ind w:leftChars="3021" w:left="6704" w:hangingChars="150" w:hanging="360"/>
      </w:pPr>
      <w:r>
        <w:rPr>
          <w:rFonts w:asciiTheme="minorEastAsia" w:hAnsiTheme="minorEastAsia"/>
          <w:color w:val="auto"/>
          <w:sz w:val="24"/>
          <w:szCs w:val="24"/>
        </w:rPr>
        <w:t>2023</w:t>
      </w:r>
      <w:r>
        <w:rPr>
          <w:rFonts w:asciiTheme="minorEastAsia" w:hAnsiTheme="minorEastAsia" w:hint="eastAsia"/>
          <w:color w:val="auto"/>
          <w:sz w:val="24"/>
          <w:szCs w:val="24"/>
        </w:rPr>
        <w:t>年10月</w:t>
      </w:r>
      <w:r w:rsidR="00C9438F">
        <w:rPr>
          <w:rFonts w:asciiTheme="minorEastAsia" w:hAnsiTheme="minorEastAsia" w:hint="eastAsia"/>
          <w:color w:val="auto"/>
          <w:sz w:val="24"/>
          <w:szCs w:val="24"/>
        </w:rPr>
        <w:t>24</w:t>
      </w:r>
      <w:r>
        <w:rPr>
          <w:rFonts w:asciiTheme="minorEastAsia" w:hAnsiTheme="minorEastAsia" w:hint="eastAsia"/>
          <w:color w:val="auto"/>
          <w:sz w:val="24"/>
          <w:szCs w:val="24"/>
        </w:rPr>
        <w:t>日</w:t>
      </w:r>
      <w:r>
        <w:t>     </w:t>
      </w:r>
    </w:p>
    <w:p w:rsidR="00AA06E0" w:rsidRDefault="00AA06E0">
      <w:pPr>
        <w:jc w:val="left"/>
        <w:rPr>
          <w:rFonts w:ascii="黑体" w:eastAsia="黑体" w:hAnsi="黑体" w:cs="黑体"/>
          <w:color w:val="auto"/>
          <w:sz w:val="30"/>
          <w:szCs w:val="30"/>
        </w:rPr>
      </w:pPr>
    </w:p>
    <w:p w:rsidR="00D8598F" w:rsidRDefault="009D03F3">
      <w:pPr>
        <w:jc w:val="left"/>
        <w:rPr>
          <w:rFonts w:ascii="黑体" w:eastAsia="黑体" w:hAnsi="黑体" w:cs="黑体"/>
          <w:sz w:val="30"/>
          <w:szCs w:val="30"/>
        </w:rPr>
      </w:pPr>
      <w:r>
        <w:rPr>
          <w:rFonts w:ascii="黑体" w:eastAsia="黑体" w:hAnsi="黑体" w:cs="黑体" w:hint="eastAsia"/>
          <w:color w:val="auto"/>
          <w:sz w:val="30"/>
          <w:szCs w:val="30"/>
        </w:rPr>
        <w:lastRenderedPageBreak/>
        <w:t>附件1</w:t>
      </w:r>
    </w:p>
    <w:p w:rsidR="00D8598F" w:rsidRDefault="009D03F3">
      <w:pPr>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t>采购需求一览表</w:t>
      </w:r>
    </w:p>
    <w:tbl>
      <w:tblPr>
        <w:tblW w:w="9498" w:type="dxa"/>
        <w:tblInd w:w="-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673"/>
        <w:gridCol w:w="667"/>
        <w:gridCol w:w="787"/>
        <w:gridCol w:w="1929"/>
        <w:gridCol w:w="1473"/>
        <w:gridCol w:w="3969"/>
      </w:tblGrid>
      <w:tr w:rsidR="00D8598F">
        <w:trPr>
          <w:trHeight w:val="863"/>
        </w:trPr>
        <w:tc>
          <w:tcPr>
            <w:tcW w:w="673"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服务名称</w:t>
            </w:r>
          </w:p>
        </w:tc>
        <w:tc>
          <w:tcPr>
            <w:tcW w:w="66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服务类型</w:t>
            </w:r>
          </w:p>
        </w:tc>
        <w:tc>
          <w:tcPr>
            <w:tcW w:w="787" w:type="dxa"/>
            <w:tcBorders>
              <w:right w:val="single" w:sz="4" w:space="0" w:color="auto"/>
              <w:tl2br w:val="nil"/>
              <w:tr2bl w:val="nil"/>
            </w:tcBorders>
            <w:shd w:val="clear" w:color="auto" w:fill="auto"/>
            <w:vAlign w:val="center"/>
          </w:tcPr>
          <w:p w:rsidR="00D8598F" w:rsidRDefault="009D03F3">
            <w:pPr>
              <w:widowControl/>
              <w:jc w:val="center"/>
              <w:textAlignment w:val="center"/>
              <w:rPr>
                <w:rFonts w:ascii="宋体" w:eastAsia="宋体" w:hAnsi="宋体" w:cs="宋体"/>
                <w:szCs w:val="21"/>
              </w:rPr>
            </w:pPr>
            <w:r>
              <w:rPr>
                <w:rFonts w:ascii="宋体" w:eastAsia="宋体" w:hAnsi="宋体" w:cs="宋体" w:hint="eastAsia"/>
                <w:color w:val="auto"/>
                <w:kern w:val="0"/>
                <w:szCs w:val="21"/>
              </w:rPr>
              <w:t>预算单价</w:t>
            </w:r>
          </w:p>
        </w:tc>
        <w:tc>
          <w:tcPr>
            <w:tcW w:w="1929" w:type="dxa"/>
            <w:tcBorders>
              <w:left w:val="single" w:sz="4" w:space="0" w:color="auto"/>
              <w:tl2br w:val="nil"/>
              <w:tr2bl w:val="nil"/>
            </w:tcBorders>
            <w:shd w:val="clear" w:color="auto" w:fill="auto"/>
            <w:vAlign w:val="center"/>
          </w:tcPr>
          <w:p w:rsidR="00D8598F" w:rsidRDefault="000C7D24">
            <w:pPr>
              <w:jc w:val="center"/>
              <w:textAlignment w:val="center"/>
              <w:rPr>
                <w:rFonts w:ascii="宋体" w:eastAsia="宋体" w:hAnsi="宋体" w:cs="宋体"/>
                <w:szCs w:val="21"/>
              </w:rPr>
            </w:pPr>
            <w:r>
              <w:rPr>
                <w:rFonts w:ascii="宋体" w:eastAsia="宋体" w:hAnsi="宋体" w:cs="宋体" w:hint="eastAsia"/>
                <w:color w:val="auto"/>
                <w:kern w:val="0"/>
                <w:szCs w:val="21"/>
              </w:rPr>
              <w:t>8.00</w:t>
            </w:r>
            <w:r w:rsidR="009D03F3">
              <w:rPr>
                <w:rFonts w:ascii="宋体" w:eastAsia="宋体" w:hAnsi="宋体" w:cs="宋体" w:hint="eastAsia"/>
                <w:color w:val="auto"/>
                <w:kern w:val="0"/>
                <w:szCs w:val="21"/>
              </w:rPr>
              <w:t>万元</w:t>
            </w:r>
          </w:p>
        </w:tc>
        <w:tc>
          <w:tcPr>
            <w:tcW w:w="1473"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szCs w:val="21"/>
              </w:rPr>
            </w:pPr>
            <w:r>
              <w:rPr>
                <w:rFonts w:ascii="宋体" w:eastAsia="宋体" w:hAnsi="宋体" w:cs="宋体" w:hint="eastAsia"/>
                <w:color w:val="auto"/>
                <w:kern w:val="0"/>
                <w:szCs w:val="21"/>
              </w:rPr>
              <w:t>单位及数量</w:t>
            </w:r>
          </w:p>
        </w:tc>
        <w:tc>
          <w:tcPr>
            <w:tcW w:w="3969" w:type="dxa"/>
            <w:tcBorders>
              <w:tl2br w:val="nil"/>
              <w:tr2bl w:val="nil"/>
            </w:tcBorders>
            <w:shd w:val="clear" w:color="auto" w:fill="auto"/>
            <w:vAlign w:val="center"/>
          </w:tcPr>
          <w:p w:rsidR="00D8598F" w:rsidRDefault="009D03F3">
            <w:pPr>
              <w:jc w:val="left"/>
              <w:textAlignment w:val="center"/>
              <w:rPr>
                <w:rFonts w:ascii="宋体" w:eastAsia="宋体" w:hAnsi="宋体" w:cs="宋体"/>
                <w:szCs w:val="21"/>
              </w:rPr>
            </w:pPr>
            <w:r>
              <w:rPr>
                <w:rFonts w:ascii="宋体" w:eastAsia="宋体" w:hAnsi="宋体" w:cs="宋体" w:hint="eastAsia"/>
                <w:color w:val="auto"/>
                <w:kern w:val="0"/>
                <w:szCs w:val="21"/>
              </w:rPr>
              <w:t>1期</w:t>
            </w:r>
          </w:p>
        </w:tc>
      </w:tr>
      <w:tr w:rsidR="00D8598F">
        <w:trPr>
          <w:trHeight w:val="863"/>
        </w:trPr>
        <w:tc>
          <w:tcPr>
            <w:tcW w:w="673" w:type="dxa"/>
            <w:vMerge w:val="restart"/>
            <w:tcBorders>
              <w:tl2br w:val="nil"/>
              <w:tr2bl w:val="nil"/>
            </w:tcBorders>
            <w:shd w:val="clear" w:color="auto" w:fill="auto"/>
            <w:vAlign w:val="center"/>
          </w:tcPr>
          <w:p w:rsidR="00136EE8" w:rsidRPr="00136EE8" w:rsidRDefault="00136EE8" w:rsidP="00136EE8">
            <w:pPr>
              <w:widowControl/>
              <w:spacing w:line="320" w:lineRule="exact"/>
              <w:jc w:val="left"/>
              <w:textAlignment w:val="center"/>
              <w:rPr>
                <w:rFonts w:ascii="宋体" w:eastAsia="宋体" w:hAnsi="宋体" w:cs="宋体"/>
                <w:color w:val="000000"/>
                <w:szCs w:val="21"/>
              </w:rPr>
            </w:pPr>
            <w:r w:rsidRPr="00136EE8">
              <w:rPr>
                <w:rFonts w:ascii="宋体" w:eastAsia="宋体" w:hAnsi="宋体" w:cs="宋体" w:hint="eastAsia"/>
                <w:color w:val="000000"/>
                <w:szCs w:val="21"/>
              </w:rPr>
              <w:t>南宁市第七人民医院庆祝建院70周年宣传片制作服务</w:t>
            </w:r>
          </w:p>
          <w:p w:rsidR="00D8598F" w:rsidRPr="00136EE8" w:rsidRDefault="00D8598F">
            <w:pPr>
              <w:widowControl/>
              <w:jc w:val="center"/>
              <w:textAlignment w:val="center"/>
              <w:rPr>
                <w:rFonts w:ascii="宋体" w:eastAsia="宋体" w:hAnsi="宋体" w:cs="宋体"/>
                <w:color w:val="auto"/>
                <w:kern w:val="0"/>
                <w:szCs w:val="21"/>
              </w:rPr>
            </w:pPr>
          </w:p>
        </w:tc>
        <w:tc>
          <w:tcPr>
            <w:tcW w:w="667" w:type="dxa"/>
            <w:vMerge w:val="restart"/>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Cs w:val="21"/>
              </w:rPr>
            </w:pPr>
            <w:r>
              <w:rPr>
                <w:rFonts w:ascii="宋体" w:eastAsia="宋体" w:hAnsi="宋体" w:cs="宋体" w:hint="eastAsia"/>
                <w:color w:val="auto"/>
                <w:kern w:val="0"/>
                <w:szCs w:val="21"/>
              </w:rPr>
              <w:t>服务类</w:t>
            </w:r>
          </w:p>
        </w:tc>
        <w:tc>
          <w:tcPr>
            <w:tcW w:w="78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 w:val="18"/>
                <w:szCs w:val="18"/>
              </w:rPr>
            </w:pPr>
            <w:r>
              <w:rPr>
                <w:rFonts w:ascii="宋体" w:eastAsia="宋体" w:hAnsi="宋体" w:cs="宋体" w:hint="eastAsia"/>
                <w:color w:val="auto"/>
                <w:kern w:val="0"/>
                <w:szCs w:val="21"/>
              </w:rPr>
              <w:t>供应商资质要求</w:t>
            </w:r>
          </w:p>
        </w:tc>
        <w:tc>
          <w:tcPr>
            <w:tcW w:w="7371" w:type="dxa"/>
            <w:gridSpan w:val="3"/>
            <w:tcBorders>
              <w:tl2br w:val="nil"/>
              <w:tr2bl w:val="nil"/>
            </w:tcBorders>
            <w:shd w:val="clear" w:color="auto" w:fill="auto"/>
            <w:vAlign w:val="center"/>
          </w:tcPr>
          <w:p w:rsidR="00D8598F" w:rsidRDefault="009D03F3">
            <w:pPr>
              <w:pStyle w:val="Bodytext10"/>
              <w:spacing w:line="400" w:lineRule="exact"/>
              <w:ind w:firstLineChars="200" w:firstLine="420"/>
              <w:jc w:val="both"/>
              <w:rPr>
                <w:sz w:val="21"/>
                <w:szCs w:val="21"/>
                <w:lang w:val="en-US" w:eastAsia="zh-CN"/>
              </w:rPr>
            </w:pPr>
            <w:r>
              <w:rPr>
                <w:rFonts w:hint="eastAsia"/>
                <w:sz w:val="21"/>
                <w:szCs w:val="21"/>
                <w:lang w:val="en-US" w:eastAsia="zh-CN"/>
              </w:rPr>
              <w:t>1.要求符合《中华人民共和国政府采购法》第二十二条的规定，具有独立法人资格，满足本次所采购内容的供应商。</w:t>
            </w:r>
          </w:p>
          <w:p w:rsidR="00D8598F" w:rsidRDefault="009D03F3">
            <w:pPr>
              <w:pStyle w:val="Bodytext10"/>
              <w:spacing w:line="400" w:lineRule="exact"/>
              <w:ind w:firstLineChars="200" w:firstLine="420"/>
              <w:jc w:val="both"/>
              <w:rPr>
                <w:sz w:val="21"/>
                <w:szCs w:val="21"/>
                <w:lang w:val="en-US" w:eastAsia="zh-CN"/>
              </w:rPr>
            </w:pPr>
            <w:r>
              <w:rPr>
                <w:rFonts w:hint="eastAsia"/>
                <w:sz w:val="21"/>
                <w:szCs w:val="21"/>
                <w:lang w:val="en-US" w:eastAsia="zh-CN"/>
              </w:rPr>
              <w:t>2.具有良好的商业信誉和健全的财务会计管理制度；有依法缴纳税收和社会保障资金的良好记录；具有履行合同所必需的设备和专业技术能力；经营活动中没有违法记录。</w:t>
            </w:r>
          </w:p>
          <w:p w:rsidR="00D8598F" w:rsidRDefault="009D03F3">
            <w:pPr>
              <w:spacing w:line="400" w:lineRule="exact"/>
              <w:ind w:firstLineChars="200" w:firstLine="420"/>
              <w:jc w:val="left"/>
              <w:rPr>
                <w:rFonts w:asciiTheme="minorEastAsia" w:hAnsiTheme="minorEastAsia" w:cs="宋体"/>
                <w:color w:val="auto"/>
                <w:szCs w:val="21"/>
              </w:rPr>
            </w:pPr>
            <w:r>
              <w:rPr>
                <w:rFonts w:ascii="宋体" w:hAnsi="宋体" w:cs="Times New Roman" w:hint="eastAsia"/>
                <w:color w:val="auto"/>
                <w:kern w:val="0"/>
                <w:szCs w:val="21"/>
              </w:rPr>
              <w:t>3.</w:t>
            </w:r>
            <w:r>
              <w:rPr>
                <w:rFonts w:asciiTheme="minorEastAsia" w:hAnsiTheme="minorEastAsia" w:cs="宋体" w:hint="eastAsia"/>
                <w:color w:val="auto"/>
                <w:szCs w:val="21"/>
              </w:rPr>
              <w:t>本项目不接受联合体竞标。</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 w:val="18"/>
                <w:szCs w:val="18"/>
              </w:rPr>
            </w:pPr>
            <w:r>
              <w:rPr>
                <w:rFonts w:ascii="宋体" w:eastAsia="宋体" w:hAnsi="宋体" w:cs="宋体" w:hint="eastAsia"/>
                <w:color w:val="auto"/>
                <w:kern w:val="0"/>
                <w:szCs w:val="21"/>
              </w:rPr>
              <w:t>服务内容</w:t>
            </w:r>
          </w:p>
        </w:tc>
        <w:tc>
          <w:tcPr>
            <w:tcW w:w="7371" w:type="dxa"/>
            <w:gridSpan w:val="3"/>
            <w:tcBorders>
              <w:tl2br w:val="nil"/>
              <w:tr2bl w:val="nil"/>
            </w:tcBorders>
            <w:shd w:val="clear" w:color="auto" w:fill="auto"/>
            <w:vAlign w:val="center"/>
          </w:tcPr>
          <w:p w:rsidR="00136EE8" w:rsidRPr="00136EE8" w:rsidRDefault="00136EE8" w:rsidP="00136EE8">
            <w:pPr>
              <w:pStyle w:val="Bodytext10"/>
              <w:spacing w:line="400" w:lineRule="exact"/>
              <w:ind w:firstLineChars="200" w:firstLine="420"/>
              <w:jc w:val="both"/>
              <w:rPr>
                <w:sz w:val="21"/>
                <w:szCs w:val="21"/>
                <w:lang w:val="en-US" w:eastAsia="zh-CN"/>
              </w:rPr>
            </w:pPr>
            <w:r w:rsidRPr="00136EE8">
              <w:rPr>
                <w:rFonts w:hint="eastAsia"/>
                <w:sz w:val="21"/>
                <w:szCs w:val="21"/>
                <w:lang w:val="en-US" w:eastAsia="zh-CN"/>
              </w:rPr>
              <w:t>一、策划：包含宣传片创意说明、解说词文稿撰写等。要求撰稿人通过学习、研究、参考省部级以上三甲公立医院周年宣传片制作标准，重点围绕市七医院宗旨、发展历程、发展特点来进行宣传片策划设计，包括主题定位、视频架构、拍摄元素等内容，切实突出医院特色、特点。最终具体策划内容以采购方确定为准.</w:t>
            </w:r>
          </w:p>
          <w:p w:rsidR="00136EE8" w:rsidRPr="00136EE8" w:rsidRDefault="00136EE8" w:rsidP="00136EE8">
            <w:pPr>
              <w:pStyle w:val="Bodytext10"/>
              <w:spacing w:line="400" w:lineRule="exact"/>
              <w:ind w:firstLineChars="200" w:firstLine="420"/>
              <w:jc w:val="both"/>
              <w:rPr>
                <w:sz w:val="21"/>
                <w:szCs w:val="21"/>
                <w:lang w:val="en-US" w:eastAsia="zh-CN"/>
              </w:rPr>
            </w:pPr>
            <w:r w:rsidRPr="00136EE8">
              <w:rPr>
                <w:rFonts w:hint="eastAsia"/>
                <w:sz w:val="21"/>
                <w:szCs w:val="21"/>
                <w:lang w:val="en-US" w:eastAsia="zh-CN"/>
              </w:rPr>
              <w:t>二、脚本创作：围绕医院建院70周年来策划设计，精心创作约8分钟时长的视频拍摄脚本，包括宣传片画面、拍摄选景、人物安排等，确保脚本质量标准高、可操作性强。要求签约后，10个工作日内完成脚本创作。最终具体拍摄脚本定稿以采购方确定为准。</w:t>
            </w:r>
          </w:p>
          <w:p w:rsidR="00136EE8" w:rsidRPr="00136EE8" w:rsidRDefault="00136EE8" w:rsidP="00136EE8">
            <w:pPr>
              <w:pStyle w:val="Bodytext10"/>
              <w:spacing w:line="400" w:lineRule="exact"/>
              <w:ind w:firstLineChars="200" w:firstLine="420"/>
              <w:jc w:val="both"/>
              <w:rPr>
                <w:sz w:val="21"/>
                <w:szCs w:val="21"/>
                <w:lang w:val="en-US" w:eastAsia="zh-CN"/>
              </w:rPr>
            </w:pPr>
            <w:r w:rsidRPr="00136EE8">
              <w:rPr>
                <w:rFonts w:hint="eastAsia"/>
                <w:sz w:val="21"/>
                <w:szCs w:val="21"/>
                <w:lang w:val="en-US" w:eastAsia="zh-CN"/>
              </w:rPr>
              <w:t>三、拍摄：脚本确定后，需要派出专业团队，包括导演、制片、摄像、灯光、化妆等人员，组成不少于10人的专业摄制团队，携带电影级的影视器材，深入医院进行实地进行拍摄，素材要求4K拍摄。要求拍摄素材视频画面比例：16:9，视频像素要求：4K（384.*2196 FullHD）；音频要求：格式MP3,比特率：128kbps。</w:t>
            </w:r>
          </w:p>
          <w:p w:rsidR="00D8598F" w:rsidRPr="00AA06E0" w:rsidRDefault="00136EE8" w:rsidP="00136EE8">
            <w:pPr>
              <w:pStyle w:val="Bodytext10"/>
              <w:spacing w:line="400" w:lineRule="exact"/>
              <w:ind w:firstLineChars="200" w:firstLine="420"/>
              <w:jc w:val="both"/>
              <w:rPr>
                <w:rFonts w:cs="宋体"/>
                <w:szCs w:val="21"/>
              </w:rPr>
            </w:pPr>
            <w:r w:rsidRPr="00136EE8">
              <w:rPr>
                <w:rFonts w:hint="eastAsia"/>
                <w:sz w:val="21"/>
                <w:szCs w:val="21"/>
                <w:lang w:val="en-US" w:eastAsia="zh-CN"/>
              </w:rPr>
              <w:t>四、后期制作：对标优秀的高质量的医院周年宣传片制作标准，综合运用特效、调色、包装等对宣传片进行高质量后期包装，拍摄完成后第7个自然天向采购方提供后期包装后的初稿。视频需按照采购方要求进行修改，最终视频定稿、时长以采购方确定为准。最终提交成片：2K（MP4和MPG）视频制式：PAL制式，25帧/秒。</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Cs w:val="21"/>
              </w:rPr>
            </w:pPr>
            <w:r>
              <w:rPr>
                <w:rFonts w:ascii="宋体" w:eastAsia="宋体" w:hAnsi="宋体" w:cs="宋体" w:hint="eastAsia"/>
                <w:color w:val="auto"/>
                <w:kern w:val="0"/>
                <w:szCs w:val="21"/>
              </w:rPr>
              <w:t>投标报价</w:t>
            </w:r>
          </w:p>
        </w:tc>
        <w:tc>
          <w:tcPr>
            <w:tcW w:w="7371" w:type="dxa"/>
            <w:gridSpan w:val="3"/>
            <w:tcBorders>
              <w:tl2br w:val="nil"/>
              <w:tr2bl w:val="nil"/>
            </w:tcBorders>
            <w:shd w:val="clear" w:color="auto" w:fill="auto"/>
            <w:vAlign w:val="center"/>
          </w:tcPr>
          <w:p w:rsidR="00D8598F" w:rsidRDefault="009D03F3">
            <w:pPr>
              <w:pStyle w:val="Bodytext10"/>
              <w:tabs>
                <w:tab w:val="left" w:pos="1050"/>
              </w:tabs>
              <w:spacing w:line="400" w:lineRule="exact"/>
              <w:ind w:firstLineChars="200" w:firstLine="420"/>
              <w:jc w:val="both"/>
              <w:rPr>
                <w:sz w:val="21"/>
                <w:szCs w:val="21"/>
                <w:lang w:val="en-US" w:eastAsia="zh-CN"/>
              </w:rPr>
            </w:pPr>
            <w:r>
              <w:rPr>
                <w:rFonts w:hint="eastAsia"/>
                <w:sz w:val="21"/>
                <w:szCs w:val="21"/>
                <w:lang w:val="en-US" w:eastAsia="zh-CN"/>
              </w:rPr>
              <w:t>1.本项目为总价包干。</w:t>
            </w:r>
          </w:p>
          <w:p w:rsidR="00D8598F" w:rsidRDefault="009D03F3">
            <w:pPr>
              <w:pStyle w:val="Bodytext10"/>
              <w:tabs>
                <w:tab w:val="left" w:pos="312"/>
                <w:tab w:val="left" w:pos="1050"/>
              </w:tabs>
              <w:spacing w:line="400" w:lineRule="exact"/>
              <w:ind w:firstLineChars="200" w:firstLine="420"/>
              <w:jc w:val="both"/>
              <w:rPr>
                <w:sz w:val="21"/>
                <w:szCs w:val="21"/>
                <w:lang w:val="en-US" w:eastAsia="zh-CN"/>
              </w:rPr>
            </w:pPr>
            <w:r>
              <w:rPr>
                <w:rFonts w:hint="eastAsia"/>
                <w:sz w:val="21"/>
                <w:szCs w:val="21"/>
                <w:lang w:val="en-US" w:eastAsia="zh-CN"/>
              </w:rPr>
              <w:t>2.</w:t>
            </w:r>
            <w:r>
              <w:rPr>
                <w:sz w:val="21"/>
                <w:szCs w:val="21"/>
                <w:lang w:val="en-US" w:eastAsia="zh-CN"/>
              </w:rPr>
              <w:t>在投标报价外不再额外增加其他任何费用，采购人不接受投标报价外的</w:t>
            </w:r>
            <w:r>
              <w:rPr>
                <w:sz w:val="21"/>
                <w:szCs w:val="21"/>
                <w:lang w:val="en-US" w:eastAsia="zh-CN"/>
              </w:rPr>
              <w:lastRenderedPageBreak/>
              <w:t>任何其他费用。本次报价须为人民币报价，按具体服务单项内容逐项报价，报价必须包含所有服务、设备、售后服务、税金</w:t>
            </w:r>
            <w:r>
              <w:rPr>
                <w:rFonts w:hint="eastAsia"/>
                <w:sz w:val="21"/>
                <w:szCs w:val="21"/>
                <w:lang w:val="en-US" w:eastAsia="zh-CN"/>
              </w:rPr>
              <w:t>等</w:t>
            </w:r>
            <w:r>
              <w:rPr>
                <w:sz w:val="21"/>
                <w:szCs w:val="21"/>
                <w:lang w:val="en-US" w:eastAsia="zh-CN"/>
              </w:rPr>
              <w:t>。</w:t>
            </w:r>
          </w:p>
        </w:tc>
      </w:tr>
      <w:tr w:rsidR="00D8598F">
        <w:trPr>
          <w:trHeight w:val="40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商务要求</w:t>
            </w:r>
          </w:p>
        </w:tc>
        <w:tc>
          <w:tcPr>
            <w:tcW w:w="7371" w:type="dxa"/>
            <w:gridSpan w:val="3"/>
            <w:tcBorders>
              <w:tl2br w:val="nil"/>
              <w:tr2bl w:val="nil"/>
            </w:tcBorders>
            <w:shd w:val="clear" w:color="auto" w:fill="auto"/>
            <w:vAlign w:val="center"/>
          </w:tcPr>
          <w:p w:rsidR="00D8598F" w:rsidRDefault="009D03F3">
            <w:pPr>
              <w:spacing w:line="400" w:lineRule="exact"/>
              <w:ind w:firstLineChars="147" w:firstLine="310"/>
              <w:jc w:val="left"/>
              <w:rPr>
                <w:rFonts w:asciiTheme="minorEastAsia" w:hAnsiTheme="minorEastAsia" w:cs="宋体"/>
                <w:b/>
                <w:bCs/>
                <w:color w:val="auto"/>
                <w:kern w:val="0"/>
                <w:szCs w:val="21"/>
              </w:rPr>
            </w:pPr>
            <w:r>
              <w:rPr>
                <w:rFonts w:asciiTheme="minorEastAsia" w:hAnsiTheme="minorEastAsia" w:cs="宋体" w:hint="eastAsia"/>
                <w:b/>
                <w:bCs/>
                <w:color w:val="auto"/>
                <w:kern w:val="0"/>
                <w:szCs w:val="21"/>
              </w:rPr>
              <w:t>一、</w:t>
            </w:r>
            <w:r>
              <w:rPr>
                <w:rFonts w:asciiTheme="minorEastAsia" w:hAnsiTheme="minorEastAsia" w:hint="eastAsia"/>
                <w:b/>
                <w:color w:val="auto"/>
                <w:szCs w:val="21"/>
              </w:rPr>
              <w:t>服务期限及提交服务成果时间和地点</w:t>
            </w:r>
          </w:p>
          <w:p w:rsidR="00D8598F" w:rsidRPr="00AA06E0" w:rsidRDefault="009D03F3">
            <w:pPr>
              <w:spacing w:line="320" w:lineRule="exact"/>
              <w:ind w:firstLineChars="200" w:firstLine="420"/>
              <w:jc w:val="left"/>
              <w:rPr>
                <w:rFonts w:ascii="宋体" w:eastAsia="宋体" w:hAnsi="宋体"/>
                <w:color w:val="auto"/>
                <w:szCs w:val="21"/>
              </w:rPr>
            </w:pPr>
            <w:r>
              <w:rPr>
                <w:rFonts w:asciiTheme="minorEastAsia" w:hAnsiTheme="minorEastAsia" w:cs="宋体" w:hint="eastAsia"/>
                <w:bCs/>
                <w:color w:val="auto"/>
                <w:kern w:val="0"/>
                <w:szCs w:val="21"/>
              </w:rPr>
              <w:t>1.服务期限：</w:t>
            </w:r>
            <w:r w:rsidRPr="00AA06E0">
              <w:rPr>
                <w:rFonts w:ascii="宋体" w:eastAsia="宋体" w:hAnsi="宋体" w:hint="eastAsia"/>
                <w:color w:val="auto"/>
                <w:szCs w:val="21"/>
              </w:rPr>
              <w:t>合同签订日起至</w:t>
            </w:r>
            <w:r w:rsidRPr="00AA06E0">
              <w:rPr>
                <w:rFonts w:ascii="宋体" w:hAnsi="宋体"/>
                <w:color w:val="auto"/>
                <w:szCs w:val="21"/>
              </w:rPr>
              <w:t>15</w:t>
            </w:r>
            <w:r w:rsidRPr="00AA06E0">
              <w:rPr>
                <w:rFonts w:ascii="宋体" w:hAnsi="宋体" w:hint="eastAsia"/>
                <w:color w:val="auto"/>
                <w:szCs w:val="21"/>
              </w:rPr>
              <w:t>个工作日内</w:t>
            </w:r>
            <w:r w:rsidRPr="00AA06E0">
              <w:rPr>
                <w:rFonts w:ascii="宋体" w:eastAsia="宋体" w:hAnsi="宋体" w:hint="eastAsia"/>
                <w:color w:val="auto"/>
                <w:szCs w:val="21"/>
              </w:rPr>
              <w:t>结束。</w:t>
            </w:r>
          </w:p>
          <w:p w:rsidR="00D8598F" w:rsidRDefault="009D03F3">
            <w:pPr>
              <w:spacing w:line="400" w:lineRule="exact"/>
              <w:ind w:firstLineChars="200" w:firstLine="420"/>
              <w:jc w:val="left"/>
              <w:rPr>
                <w:rFonts w:asciiTheme="minorEastAsia" w:hAnsiTheme="minorEastAsia" w:cs="宋体"/>
                <w:color w:val="auto"/>
                <w:kern w:val="0"/>
                <w:szCs w:val="21"/>
              </w:rPr>
            </w:pPr>
            <w:r w:rsidRPr="00AA06E0">
              <w:rPr>
                <w:rFonts w:asciiTheme="minorEastAsia" w:hAnsiTheme="minorEastAsia" w:cs="宋体" w:hint="eastAsia"/>
                <w:bCs/>
                <w:color w:val="auto"/>
                <w:kern w:val="0"/>
                <w:szCs w:val="21"/>
              </w:rPr>
              <w:t>2. 提交成果时间：</w:t>
            </w:r>
            <w:r w:rsidRPr="00AA06E0">
              <w:rPr>
                <w:rFonts w:asciiTheme="minorEastAsia" w:hAnsiTheme="minorEastAsia" w:cs="宋体" w:hint="eastAsia"/>
                <w:color w:val="auto"/>
                <w:kern w:val="0"/>
                <w:szCs w:val="21"/>
              </w:rPr>
              <w:t>自合同签订之日起至合同履约结束提交所有</w:t>
            </w:r>
            <w:r w:rsidRPr="00AA06E0">
              <w:rPr>
                <w:rFonts w:ascii="宋体" w:eastAsia="宋体" w:hAnsi="宋体" w:hint="eastAsia"/>
                <w:color w:val="auto"/>
                <w:szCs w:val="21"/>
              </w:rPr>
              <w:t>服务</w:t>
            </w:r>
            <w:r w:rsidRPr="00AA06E0">
              <w:rPr>
                <w:rFonts w:asciiTheme="minorEastAsia" w:hAnsiTheme="minorEastAsia" w:cs="宋体" w:hint="eastAsia"/>
                <w:color w:val="auto"/>
                <w:kern w:val="0"/>
                <w:szCs w:val="21"/>
              </w:rPr>
              <w:t>成</w:t>
            </w:r>
            <w:r>
              <w:rPr>
                <w:rFonts w:asciiTheme="minorEastAsia" w:hAnsiTheme="minorEastAsia" w:cs="宋体" w:hint="eastAsia"/>
                <w:color w:val="auto"/>
                <w:kern w:val="0"/>
                <w:szCs w:val="21"/>
              </w:rPr>
              <w:t>果，符合验收条件。</w:t>
            </w:r>
          </w:p>
          <w:p w:rsidR="00D8598F" w:rsidRDefault="009D03F3" w:rsidP="002A092F">
            <w:pPr>
              <w:spacing w:line="400" w:lineRule="exact"/>
              <w:ind w:firstLineChars="147" w:firstLine="309"/>
              <w:jc w:val="left"/>
              <w:rPr>
                <w:rFonts w:asciiTheme="minorEastAsia" w:hAnsiTheme="minorEastAsia" w:cs="宋体"/>
                <w:bCs/>
                <w:color w:val="auto"/>
                <w:kern w:val="0"/>
                <w:szCs w:val="21"/>
              </w:rPr>
            </w:pPr>
            <w:r>
              <w:rPr>
                <w:rFonts w:asciiTheme="minorEastAsia" w:hAnsiTheme="minorEastAsia" w:cs="宋体" w:hint="eastAsia"/>
                <w:bCs/>
                <w:color w:val="auto"/>
                <w:kern w:val="0"/>
                <w:szCs w:val="21"/>
              </w:rPr>
              <w:t>3. 交付地点：采购人指定地点。</w:t>
            </w:r>
          </w:p>
          <w:p w:rsidR="00D8598F" w:rsidRDefault="009D03F3">
            <w:pPr>
              <w:spacing w:line="400" w:lineRule="exact"/>
              <w:ind w:firstLineChars="147" w:firstLine="310"/>
              <w:jc w:val="left"/>
              <w:rPr>
                <w:rFonts w:asciiTheme="minorEastAsia" w:hAnsiTheme="minorEastAsia" w:cs="宋体"/>
                <w:b/>
                <w:bCs/>
                <w:color w:val="auto"/>
                <w:kern w:val="0"/>
                <w:szCs w:val="21"/>
              </w:rPr>
            </w:pPr>
            <w:r>
              <w:rPr>
                <w:rFonts w:asciiTheme="minorEastAsia" w:hAnsiTheme="minorEastAsia" w:cs="宋体" w:hint="eastAsia"/>
                <w:b/>
                <w:bCs/>
                <w:color w:val="auto"/>
                <w:kern w:val="0"/>
                <w:szCs w:val="21"/>
              </w:rPr>
              <w:t>二、</w:t>
            </w:r>
            <w:r>
              <w:rPr>
                <w:rFonts w:asciiTheme="minorEastAsia" w:hAnsiTheme="minorEastAsia" w:hint="eastAsia"/>
                <w:b/>
                <w:color w:val="auto"/>
                <w:szCs w:val="21"/>
              </w:rPr>
              <w:t>签订合同时间及地点</w:t>
            </w:r>
          </w:p>
          <w:p w:rsidR="00D8598F" w:rsidRDefault="009D03F3" w:rsidP="002A092F">
            <w:pPr>
              <w:spacing w:line="400" w:lineRule="exact"/>
              <w:ind w:firstLineChars="147" w:firstLine="309"/>
              <w:jc w:val="left"/>
              <w:rPr>
                <w:rFonts w:asciiTheme="minorEastAsia" w:hAnsiTheme="minorEastAsia" w:cs="宋体"/>
                <w:color w:val="auto"/>
                <w:kern w:val="0"/>
                <w:szCs w:val="21"/>
              </w:rPr>
            </w:pPr>
            <w:r>
              <w:rPr>
                <w:rFonts w:asciiTheme="minorEastAsia" w:hAnsiTheme="minorEastAsia" w:cs="宋体" w:hint="eastAsia"/>
                <w:bCs/>
                <w:color w:val="auto"/>
                <w:kern w:val="0"/>
                <w:szCs w:val="21"/>
              </w:rPr>
              <w:t>1.合同签订期：</w:t>
            </w:r>
            <w:r>
              <w:rPr>
                <w:rFonts w:asciiTheme="minorEastAsia" w:hAnsiTheme="minorEastAsia" w:cs="宋体" w:hint="eastAsia"/>
                <w:color w:val="auto"/>
                <w:kern w:val="0"/>
                <w:szCs w:val="21"/>
              </w:rPr>
              <w:t>自中标通知书发出之日起15个工作日内。</w:t>
            </w:r>
          </w:p>
          <w:p w:rsidR="00D8598F" w:rsidRDefault="009D03F3" w:rsidP="002A092F">
            <w:pPr>
              <w:spacing w:line="400" w:lineRule="exact"/>
              <w:ind w:firstLineChars="147" w:firstLine="309"/>
              <w:jc w:val="left"/>
              <w:rPr>
                <w:rFonts w:asciiTheme="minorEastAsia" w:hAnsiTheme="minorEastAsia" w:cs="宋体"/>
                <w:color w:val="auto"/>
                <w:kern w:val="0"/>
                <w:szCs w:val="21"/>
              </w:rPr>
            </w:pPr>
            <w:r>
              <w:rPr>
                <w:rFonts w:asciiTheme="minorEastAsia" w:hAnsiTheme="minorEastAsia" w:cs="宋体" w:hint="eastAsia"/>
                <w:bCs/>
                <w:color w:val="auto"/>
                <w:kern w:val="0"/>
                <w:szCs w:val="21"/>
              </w:rPr>
              <w:t>2.</w:t>
            </w:r>
            <w:r>
              <w:rPr>
                <w:rFonts w:asciiTheme="minorEastAsia" w:hAnsiTheme="minorEastAsia" w:cs="宋体" w:hint="eastAsia"/>
                <w:color w:val="auto"/>
                <w:kern w:val="0"/>
                <w:szCs w:val="21"/>
              </w:rPr>
              <w:t xml:space="preserve"> 签订合同地点：采购人指定地点。</w:t>
            </w:r>
          </w:p>
          <w:p w:rsidR="00D8598F" w:rsidRDefault="009D03F3">
            <w:pPr>
              <w:spacing w:line="400" w:lineRule="exact"/>
              <w:ind w:firstLineChars="200" w:firstLine="422"/>
              <w:jc w:val="left"/>
              <w:rPr>
                <w:rFonts w:asciiTheme="minorEastAsia" w:hAnsiTheme="minorEastAsia" w:cs="宋体"/>
                <w:b/>
                <w:bCs/>
                <w:color w:val="auto"/>
                <w:kern w:val="0"/>
                <w:szCs w:val="21"/>
              </w:rPr>
            </w:pPr>
            <w:r>
              <w:rPr>
                <w:rFonts w:asciiTheme="minorEastAsia" w:hAnsiTheme="minorEastAsia" w:cs="宋体" w:hint="eastAsia"/>
                <w:b/>
                <w:bCs/>
                <w:color w:val="auto"/>
                <w:kern w:val="0"/>
                <w:szCs w:val="21"/>
              </w:rPr>
              <w:t>三、付款方式：</w:t>
            </w:r>
          </w:p>
          <w:p w:rsidR="00D8598F" w:rsidRDefault="00ED18B3">
            <w:pPr>
              <w:pStyle w:val="ab"/>
              <w:spacing w:after="0" w:line="400" w:lineRule="exact"/>
              <w:ind w:firstLineChars="200"/>
              <w:rPr>
                <w:rFonts w:ascii="宋体" w:hAnsi="宋体"/>
                <w:szCs w:val="21"/>
              </w:rPr>
            </w:pPr>
            <w:r>
              <w:rPr>
                <w:rFonts w:ascii="宋体" w:hAnsi="宋体" w:hint="eastAsia"/>
                <w:szCs w:val="21"/>
              </w:rPr>
              <w:t>有预付款，自合同签订后，采购人7个工作日内预付项目服务费用30%；余下的费用待项目完成</w:t>
            </w:r>
            <w:r w:rsidR="009D03F3">
              <w:rPr>
                <w:rFonts w:ascii="宋体" w:hAnsi="宋体" w:hint="eastAsia"/>
                <w:szCs w:val="21"/>
              </w:rPr>
              <w:t>并验收合格后，供应商</w:t>
            </w:r>
            <w:r>
              <w:rPr>
                <w:rFonts w:ascii="宋体" w:hAnsi="宋体" w:hint="eastAsia"/>
                <w:szCs w:val="21"/>
              </w:rPr>
              <w:t>3</w:t>
            </w:r>
            <w:r w:rsidR="009D03F3">
              <w:rPr>
                <w:rFonts w:ascii="宋体" w:hAnsi="宋体" w:hint="eastAsia"/>
                <w:szCs w:val="21"/>
              </w:rPr>
              <w:t>个工作日内按照合同金额开具等额发票，采购方在收到供应商发票后的15个工作日内一次性支付合同款项。</w:t>
            </w:r>
          </w:p>
          <w:p w:rsidR="00D8598F" w:rsidRDefault="009D03F3">
            <w:pPr>
              <w:pStyle w:val="ab"/>
              <w:spacing w:after="0" w:line="400" w:lineRule="exact"/>
              <w:ind w:firstLineChars="200" w:firstLine="422"/>
              <w:rPr>
                <w:rFonts w:asciiTheme="minorEastAsia" w:eastAsiaTheme="minorEastAsia" w:hAnsiTheme="minorEastAsia" w:cs="宋体"/>
                <w:szCs w:val="21"/>
              </w:rPr>
            </w:pPr>
            <w:r>
              <w:rPr>
                <w:rFonts w:ascii="宋体" w:hAnsi="宋体" w:hint="eastAsia"/>
                <w:b/>
                <w:szCs w:val="21"/>
              </w:rPr>
              <w:t>四、</w:t>
            </w:r>
            <w:r>
              <w:rPr>
                <w:rFonts w:ascii="宋体" w:hAnsi="宋体" w:hint="eastAsia"/>
                <w:szCs w:val="21"/>
              </w:rPr>
              <w:t>本项目不得转包，未经采购人同意不得分包。如发现中标人擅自分包或转包，采购人可单方面终止合同，并对中标人收取承包价3%的违约金。</w:t>
            </w:r>
          </w:p>
        </w:tc>
      </w:tr>
      <w:tr w:rsidR="00D8598F">
        <w:trPr>
          <w:trHeight w:val="508"/>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hint="eastAsia"/>
                <w:color w:val="auto"/>
                <w:szCs w:val="21"/>
              </w:rPr>
              <w:t>项目具体要求</w:t>
            </w:r>
          </w:p>
        </w:tc>
        <w:tc>
          <w:tcPr>
            <w:tcW w:w="7371" w:type="dxa"/>
            <w:gridSpan w:val="3"/>
            <w:tcBorders>
              <w:tl2br w:val="nil"/>
              <w:tr2bl w:val="nil"/>
            </w:tcBorders>
            <w:shd w:val="clear" w:color="auto" w:fill="auto"/>
            <w:vAlign w:val="center"/>
          </w:tcPr>
          <w:p w:rsidR="00D8598F" w:rsidRDefault="009D03F3">
            <w:pPr>
              <w:spacing w:line="32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中标人应在采购人规定的时间内开展相关服务，承诺有履行能力并保证服务质量。</w:t>
            </w:r>
          </w:p>
          <w:p w:rsidR="00D8598F" w:rsidRDefault="009D03F3">
            <w:pPr>
              <w:spacing w:line="32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1、队伍要求：需要安排专门项目经理跟进本项目，需有合理的设计团队、制作团队等，说明团队的架构及人员明细清单、人员职位、设计师负责的案例清单相关材料。</w:t>
            </w:r>
          </w:p>
          <w:p w:rsidR="00D8598F" w:rsidRDefault="009D03F3">
            <w:pPr>
              <w:spacing w:line="32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2、设计工作要求：所有项目相关设计作品，设计创意力强，创新性、设计、构图应有艺术性，色彩搭配要和谐；所有设计工作，应充分沟通，能贴切表达采购人的思想和内容；所有设计工作，应该及时，完成支持各项目的准时开展。</w:t>
            </w:r>
          </w:p>
          <w:p w:rsidR="00D8598F" w:rsidRDefault="009D03F3" w:rsidP="002A092F">
            <w:pPr>
              <w:spacing w:line="400" w:lineRule="exact"/>
              <w:ind w:firstLineChars="147" w:firstLine="309"/>
              <w:jc w:val="left"/>
              <w:rPr>
                <w:rFonts w:asciiTheme="minorEastAsia" w:hAnsiTheme="minorEastAsia" w:cs="宋体"/>
                <w:color w:val="auto"/>
                <w:szCs w:val="21"/>
              </w:rPr>
            </w:pPr>
            <w:r>
              <w:rPr>
                <w:rFonts w:asciiTheme="minorEastAsia" w:hAnsiTheme="minorEastAsia" w:cs="宋体" w:hint="eastAsia"/>
                <w:color w:val="auto"/>
                <w:szCs w:val="21"/>
              </w:rPr>
              <w:t>3、物料制作工作要求：所有文创产品物料制作确保符合采购人的要求，按时按质供货；物料制件价格合理透明，制作质量合格；所有宣传物料配送及时、交货合格，同时相应报送给采购人的项目报账目录及明细单据等附件资料，清晰明了，与项目实施情况相符，经得起存档查验。</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olor w:val="auto"/>
                <w:szCs w:val="21"/>
              </w:rPr>
            </w:pPr>
            <w:r>
              <w:rPr>
                <w:rFonts w:asciiTheme="minorEastAsia" w:hAnsiTheme="minorEastAsia" w:hint="eastAsia"/>
                <w:color w:val="auto"/>
                <w:szCs w:val="21"/>
              </w:rPr>
              <w:t>其他</w:t>
            </w:r>
          </w:p>
        </w:tc>
        <w:tc>
          <w:tcPr>
            <w:tcW w:w="7371" w:type="dxa"/>
            <w:gridSpan w:val="3"/>
            <w:tcBorders>
              <w:tl2br w:val="nil"/>
              <w:tr2bl w:val="nil"/>
            </w:tcBorders>
            <w:shd w:val="clear" w:color="auto" w:fill="auto"/>
            <w:vAlign w:val="center"/>
          </w:tcPr>
          <w:p w:rsidR="00D8598F" w:rsidRDefault="009D03F3">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中标人必须保证所提供的产品质量合格。并承诺为所提供的内容及知识产权负相应的法律责任，一旦发现所提供的设计制作涉及到版本、知识产权等问题，中标人应负全部的法律和经济责任，同时采购人将追究中标人的法律连带责任和经济赔偿。</w:t>
            </w:r>
          </w:p>
          <w:p w:rsidR="006563A9" w:rsidRPr="006563A9" w:rsidRDefault="009D03F3">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注：（1）以上报价包含了</w:t>
            </w:r>
            <w:r w:rsidR="006563A9" w:rsidRPr="006563A9">
              <w:rPr>
                <w:rFonts w:ascii="宋体" w:hAnsi="宋体" w:hint="eastAsia"/>
                <w:color w:val="auto"/>
                <w:szCs w:val="21"/>
              </w:rPr>
              <w:t>策划</w:t>
            </w:r>
            <w:r w:rsidR="006563A9" w:rsidRPr="006563A9">
              <w:rPr>
                <w:rFonts w:ascii="宋体" w:eastAsia="宋体" w:hAnsi="宋体" w:hint="eastAsia"/>
                <w:color w:val="auto"/>
                <w:szCs w:val="21"/>
              </w:rPr>
              <w:t>、制作、</w:t>
            </w:r>
            <w:r w:rsidR="006563A9" w:rsidRPr="006563A9">
              <w:rPr>
                <w:rFonts w:ascii="宋体" w:hAnsi="宋体" w:hint="eastAsia"/>
                <w:color w:val="auto"/>
                <w:szCs w:val="21"/>
              </w:rPr>
              <w:t>配音</w:t>
            </w:r>
            <w:r w:rsidR="006563A9" w:rsidRPr="006563A9">
              <w:rPr>
                <w:rFonts w:ascii="宋体" w:eastAsia="宋体" w:hAnsi="宋体" w:hint="eastAsia"/>
                <w:color w:val="auto"/>
                <w:szCs w:val="21"/>
              </w:rPr>
              <w:t>、</w:t>
            </w:r>
            <w:r w:rsidR="006563A9" w:rsidRPr="006563A9">
              <w:rPr>
                <w:rFonts w:ascii="宋体" w:hAnsi="宋体" w:hint="eastAsia"/>
                <w:color w:val="auto"/>
                <w:szCs w:val="21"/>
              </w:rPr>
              <w:t>后期修改</w:t>
            </w:r>
            <w:r w:rsidR="006563A9" w:rsidRPr="006563A9">
              <w:rPr>
                <w:rFonts w:ascii="宋体" w:eastAsia="宋体" w:hAnsi="宋体" w:hint="eastAsia"/>
                <w:color w:val="auto"/>
                <w:szCs w:val="21"/>
              </w:rPr>
              <w:t>、</w:t>
            </w:r>
            <w:r w:rsidR="006563A9" w:rsidRPr="006563A9">
              <w:rPr>
                <w:rFonts w:ascii="宋体" w:hAnsi="宋体" w:hint="eastAsia"/>
                <w:color w:val="auto"/>
                <w:szCs w:val="21"/>
              </w:rPr>
              <w:t>交通食宿、</w:t>
            </w:r>
            <w:r w:rsidR="006563A9" w:rsidRPr="006563A9">
              <w:rPr>
                <w:rFonts w:ascii="宋体" w:eastAsia="宋体" w:hAnsi="宋体" w:hint="eastAsia"/>
                <w:color w:val="auto"/>
                <w:szCs w:val="21"/>
              </w:rPr>
              <w:t>税费等费用。</w:t>
            </w:r>
          </w:p>
          <w:p w:rsidR="00D8598F" w:rsidRDefault="009D03F3">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lastRenderedPageBreak/>
              <w:t>（2）本项目实际采购的数量及规格以实际发生为准。</w:t>
            </w:r>
          </w:p>
          <w:p w:rsidR="00D8598F" w:rsidRDefault="009D03F3">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（3）在实际采购过程中，所有文创产品制作内容根据实际采购要求提供相应的样品及报价交采购人确认。具体要求由采购人在实际采购过程中另行制定。</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中标规则</w:t>
            </w:r>
          </w:p>
        </w:tc>
        <w:tc>
          <w:tcPr>
            <w:tcW w:w="7371" w:type="dxa"/>
            <w:gridSpan w:val="3"/>
            <w:tcBorders>
              <w:tl2br w:val="nil"/>
              <w:tr2bl w:val="nil"/>
            </w:tcBorders>
            <w:shd w:val="clear" w:color="auto" w:fill="auto"/>
            <w:vAlign w:val="center"/>
          </w:tcPr>
          <w:p w:rsidR="00D8598F" w:rsidRDefault="009D03F3">
            <w:pPr>
              <w:widowControl/>
              <w:spacing w:line="400" w:lineRule="exact"/>
              <w:ind w:firstLineChars="200" w:firstLine="420"/>
              <w:jc w:val="left"/>
              <w:textAlignment w:val="center"/>
              <w:rPr>
                <w:rFonts w:asciiTheme="minorEastAsia" w:hAnsiTheme="minorEastAsia" w:cs="宋体"/>
                <w:color w:val="auto"/>
                <w:szCs w:val="21"/>
              </w:rPr>
            </w:pPr>
            <w:r>
              <w:rPr>
                <w:rFonts w:asciiTheme="minorEastAsia" w:hAnsiTheme="minorEastAsia" w:cs="宋体" w:hint="eastAsia"/>
                <w:color w:val="auto"/>
                <w:szCs w:val="21"/>
              </w:rPr>
              <w:t>参与响应供应商按要求准备材料并进行装订，在规定时间内密封提交。所提交报价应在项目预算内，且报价只能一次报出不得更改，超出项目预算的将被认定为无效报价。经报价书、投标人综合能力等方面对比，并满足采购人需求且报价合理科学原则确定成交供应商，并与之签订合同。</w:t>
            </w:r>
          </w:p>
        </w:tc>
      </w:tr>
    </w:tbl>
    <w:p w:rsidR="00D8598F" w:rsidRDefault="00D8598F">
      <w:pPr>
        <w:jc w:val="center"/>
        <w:rPr>
          <w:rFonts w:asciiTheme="minorEastAsia" w:hAnsiTheme="minorEastAsia" w:cs="宋体"/>
          <w:color w:val="auto"/>
          <w:szCs w:val="21"/>
        </w:rPr>
      </w:pPr>
    </w:p>
    <w:p w:rsidR="00D8598F" w:rsidRDefault="00D8598F">
      <w:pPr>
        <w:jc w:val="center"/>
        <w:rPr>
          <w:rFonts w:asciiTheme="minorEastAsia" w:hAnsiTheme="minorEastAsia" w:cs="宋体"/>
          <w:color w:val="auto"/>
          <w:szCs w:val="21"/>
        </w:rPr>
      </w:pPr>
    </w:p>
    <w:p w:rsidR="00D8598F" w:rsidRDefault="00D8598F">
      <w:pPr>
        <w:jc w:val="center"/>
        <w:rPr>
          <w:rFonts w:asciiTheme="minorEastAsia" w:hAnsiTheme="minorEastAsia" w:cs="宋体"/>
          <w:color w:val="auto"/>
          <w:szCs w:val="21"/>
        </w:rPr>
      </w:pPr>
    </w:p>
    <w:p w:rsidR="00D8598F" w:rsidRDefault="00D8598F">
      <w:pPr>
        <w:jc w:val="center"/>
        <w:rPr>
          <w:rFonts w:asciiTheme="minorEastAsia" w:hAnsiTheme="minorEastAsia" w:cs="宋体"/>
          <w:color w:val="auto"/>
          <w:szCs w:val="21"/>
        </w:rPr>
        <w:sectPr w:rsidR="00D8598F">
          <w:footerReference w:type="default" r:id="rId6"/>
          <w:pgSz w:w="11906" w:h="16838"/>
          <w:pgMar w:top="1928" w:right="1304" w:bottom="1814" w:left="1531" w:header="851" w:footer="992" w:gutter="0"/>
          <w:cols w:space="0"/>
          <w:docGrid w:type="lines" w:linePitch="312"/>
        </w:sectPr>
      </w:pPr>
    </w:p>
    <w:p w:rsidR="00D8598F" w:rsidRDefault="009D03F3">
      <w:pPr>
        <w:spacing w:line="560" w:lineRule="exact"/>
        <w:rPr>
          <w:rFonts w:ascii="黑体" w:eastAsia="黑体" w:hAnsi="黑体" w:cs="黑体"/>
          <w:color w:val="auto"/>
          <w:sz w:val="30"/>
          <w:szCs w:val="30"/>
        </w:rPr>
      </w:pPr>
      <w:r>
        <w:rPr>
          <w:rFonts w:ascii="黑体" w:eastAsia="黑体" w:hAnsi="黑体" w:cs="黑体" w:hint="eastAsia"/>
          <w:color w:val="auto"/>
          <w:sz w:val="30"/>
          <w:szCs w:val="30"/>
        </w:rPr>
        <w:lastRenderedPageBreak/>
        <w:t>附件2</w:t>
      </w:r>
    </w:p>
    <w:p w:rsidR="00D8598F" w:rsidRDefault="009D03F3">
      <w:pPr>
        <w:ind w:firstLineChars="500" w:firstLine="2209"/>
        <w:jc w:val="left"/>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color w:val="auto"/>
          <w:sz w:val="44"/>
          <w:szCs w:val="44"/>
        </w:rPr>
        <w:t>投标人需提交材料清单</w:t>
      </w:r>
    </w:p>
    <w:p w:rsidR="00D8598F" w:rsidRDefault="00D8598F">
      <w:pPr>
        <w:spacing w:line="520" w:lineRule="exact"/>
        <w:ind w:firstLineChars="200" w:firstLine="600"/>
        <w:jc w:val="left"/>
        <w:rPr>
          <w:rFonts w:asciiTheme="minorEastAsia" w:hAnsiTheme="minorEastAsia" w:cs="仿宋_GB2312"/>
          <w:color w:val="auto"/>
          <w:sz w:val="30"/>
          <w:szCs w:val="30"/>
        </w:rPr>
      </w:pP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营业执照复印件</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2、</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法人身份证复印件</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3、法定代表人授权委托书（见模板）</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4、受委托人身份证复印件</w:t>
      </w:r>
    </w:p>
    <w:p w:rsidR="00D8598F" w:rsidRDefault="009D03F3">
      <w:pPr>
        <w:spacing w:line="520" w:lineRule="exact"/>
        <w:ind w:firstLineChars="200" w:firstLine="560"/>
        <w:rPr>
          <w:rFonts w:asciiTheme="minorEastAsia" w:hAnsiTheme="minorEastAsia" w:cs="仿宋_GB2312"/>
          <w:sz w:val="28"/>
          <w:szCs w:val="28"/>
        </w:rPr>
      </w:pPr>
      <w:r>
        <w:rPr>
          <w:rFonts w:asciiTheme="minorEastAsia" w:hAnsiTheme="minorEastAsia" w:cs="仿宋_GB2312" w:hint="eastAsia"/>
          <w:color w:val="auto"/>
          <w:sz w:val="28"/>
          <w:szCs w:val="28"/>
        </w:rPr>
        <w:t>5、投标人资质证书复印件</w:t>
      </w:r>
    </w:p>
    <w:p w:rsidR="00D8598F" w:rsidRDefault="009D03F3">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 xml:space="preserve">6、基本资格条件承诺函 （见模板）   </w:t>
      </w:r>
    </w:p>
    <w:p w:rsidR="00D8598F" w:rsidRDefault="009D03F3">
      <w:pPr>
        <w:spacing w:line="520" w:lineRule="exact"/>
        <w:ind w:leftChars="267" w:left="561"/>
        <w:jc w:val="left"/>
        <w:rPr>
          <w:rFonts w:asciiTheme="minorEastAsia" w:hAnsiTheme="minorEastAsia" w:cs="仿宋_GB2312"/>
          <w:sz w:val="28"/>
          <w:szCs w:val="28"/>
        </w:rPr>
      </w:pPr>
      <w:r>
        <w:rPr>
          <w:rFonts w:asciiTheme="minorEastAsia" w:hAnsiTheme="minorEastAsia" w:cs="仿宋_GB2312" w:hint="eastAsia"/>
          <w:color w:val="auto"/>
          <w:sz w:val="28"/>
          <w:szCs w:val="28"/>
        </w:rPr>
        <w:t>7、服务承诺书（对所提供产品质量和售后服务进行承诺)</w:t>
      </w:r>
      <w:r>
        <w:rPr>
          <w:rFonts w:asciiTheme="minorEastAsia" w:hAnsiTheme="minorEastAsia" w:cs="仿宋_GB2312" w:hint="eastAsia"/>
          <w:color w:val="auto"/>
          <w:sz w:val="28"/>
          <w:szCs w:val="28"/>
        </w:rPr>
        <w:br/>
        <w:t>8、报价表（见模板）</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9、服务响应表（见模板）</w:t>
      </w:r>
    </w:p>
    <w:p w:rsidR="00D8598F" w:rsidRDefault="009D03F3">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10、业绩证明（提供项目合作证明或合同复印件，不少于3份证明或合同复印件）</w:t>
      </w:r>
      <w:bookmarkStart w:id="0" w:name="_GoBack"/>
      <w:bookmarkEnd w:id="0"/>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11、提供拟签订的合同模板（参考）。</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以上材料一式三份，按顺序放置，加盖单位公章，签名和注明时间。</w:t>
      </w:r>
    </w:p>
    <w:p w:rsidR="00D8598F" w:rsidRDefault="009D03F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auto"/>
          <w:sz w:val="44"/>
          <w:szCs w:val="44"/>
        </w:rPr>
        <w:br w:type="page"/>
      </w:r>
      <w:r>
        <w:rPr>
          <w:rFonts w:asciiTheme="majorEastAsia" w:eastAsiaTheme="majorEastAsia" w:hAnsiTheme="majorEastAsia" w:cs="方正小标宋简体" w:hint="eastAsia"/>
          <w:b/>
          <w:color w:val="auto"/>
          <w:sz w:val="44"/>
          <w:szCs w:val="44"/>
        </w:rPr>
        <w:lastRenderedPageBreak/>
        <w:t>法定代表人授权委托书（模板）</w:t>
      </w:r>
    </w:p>
    <w:p w:rsidR="00D8598F" w:rsidRDefault="00D8598F">
      <w:pPr>
        <w:pStyle w:val="a6"/>
        <w:spacing w:line="500" w:lineRule="exact"/>
        <w:rPr>
          <w:rFonts w:ascii="Times New Roman" w:hAnsi="Times New Roman"/>
          <w:u w:val="single"/>
        </w:rPr>
      </w:pPr>
    </w:p>
    <w:p w:rsidR="00D8598F" w:rsidRDefault="00D8598F">
      <w:pPr>
        <w:pStyle w:val="a6"/>
        <w:spacing w:line="360" w:lineRule="auto"/>
        <w:ind w:firstLine="435"/>
        <w:rPr>
          <w:rFonts w:ascii="Times New Roman" w:hAnsi="Times New Roman"/>
        </w:rPr>
      </w:pPr>
    </w:p>
    <w:p w:rsidR="00D8598F" w:rsidRDefault="009D03F3">
      <w:pPr>
        <w:pStyle w:val="a6"/>
        <w:spacing w:line="36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本人</w:t>
      </w:r>
      <w:r>
        <w:rPr>
          <w:rFonts w:asciiTheme="minorEastAsia" w:eastAsiaTheme="minorEastAsia" w:hAnsiTheme="minorEastAsia" w:cs="仿宋_GB2312" w:hint="eastAsia"/>
          <w:sz w:val="28"/>
          <w:szCs w:val="28"/>
          <w:u w:val="single"/>
        </w:rPr>
        <w:t xml:space="preserve">    （姓名）    </w:t>
      </w:r>
      <w:r>
        <w:rPr>
          <w:rFonts w:asciiTheme="minorEastAsia" w:eastAsiaTheme="minorEastAsia" w:hAnsiTheme="minorEastAsia" w:cs="仿宋_GB2312" w:hint="eastAsia"/>
          <w:sz w:val="28"/>
          <w:szCs w:val="28"/>
        </w:rPr>
        <w:t>系</w:t>
      </w:r>
      <w:r>
        <w:rPr>
          <w:rFonts w:asciiTheme="minorEastAsia" w:eastAsiaTheme="minorEastAsia" w:hAnsiTheme="minorEastAsia" w:cs="仿宋_GB2312" w:hint="eastAsia"/>
          <w:sz w:val="28"/>
          <w:szCs w:val="28"/>
          <w:u w:val="single"/>
        </w:rPr>
        <w:t xml:space="preserve">     （供应商名称）     </w:t>
      </w:r>
      <w:r>
        <w:rPr>
          <w:rFonts w:asciiTheme="minorEastAsia" w:eastAsiaTheme="minorEastAsia" w:hAnsiTheme="minorEastAsia" w:cs="仿宋_GB2312" w:hint="eastAsia"/>
          <w:sz w:val="28"/>
          <w:szCs w:val="28"/>
        </w:rPr>
        <w:t>的法定代表人，现授权我单位在职正式员工</w:t>
      </w:r>
      <w:r>
        <w:rPr>
          <w:rFonts w:asciiTheme="minorEastAsia" w:eastAsiaTheme="minorEastAsia" w:hAnsiTheme="minorEastAsia" w:cs="仿宋_GB2312" w:hint="eastAsia"/>
          <w:sz w:val="28"/>
          <w:szCs w:val="28"/>
          <w:u w:val="single"/>
        </w:rPr>
        <w:t xml:space="preserve">    （姓名和职务）    </w:t>
      </w:r>
      <w:r>
        <w:rPr>
          <w:rFonts w:asciiTheme="minorEastAsia" w:eastAsiaTheme="minorEastAsia" w:hAnsiTheme="minorEastAsia" w:cs="仿宋_GB2312" w:hint="eastAsia"/>
          <w:sz w:val="28"/>
          <w:szCs w:val="28"/>
        </w:rPr>
        <w:t>为我方代理人。代理人根据授权，以我方名义签署、澄清、说明、补正、递交、撤回、修改贵方组织的</w:t>
      </w:r>
      <w:r>
        <w:rPr>
          <w:rFonts w:asciiTheme="minorEastAsia" w:eastAsiaTheme="minorEastAsia" w:hAnsiTheme="minorEastAsia" w:cs="仿宋_GB2312" w:hint="eastAsia"/>
          <w:sz w:val="28"/>
          <w:szCs w:val="28"/>
          <w:u w:val="single"/>
        </w:rPr>
        <w:t xml:space="preserve">   （项目名称）     </w:t>
      </w:r>
      <w:r>
        <w:rPr>
          <w:rFonts w:asciiTheme="minorEastAsia" w:eastAsiaTheme="minorEastAsia" w:hAnsiTheme="minorEastAsia" w:cs="仿宋_GB2312" w:hint="eastAsia"/>
          <w:sz w:val="28"/>
          <w:szCs w:val="28"/>
        </w:rPr>
        <w:t>项目的磋商响应文件、签订合同和处理一切有关事宜，其法律后果由我方承担。</w:t>
      </w:r>
    </w:p>
    <w:p w:rsidR="00D8598F" w:rsidRDefault="009D03F3">
      <w:pPr>
        <w:pStyle w:val="a6"/>
        <w:spacing w:line="360" w:lineRule="auto"/>
        <w:ind w:firstLine="435"/>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本授权书于   年   月   日签字生效，委托期限：。</w:t>
      </w:r>
    </w:p>
    <w:p w:rsidR="00D8598F" w:rsidRDefault="009D03F3">
      <w:pPr>
        <w:pStyle w:val="a6"/>
        <w:spacing w:line="360" w:lineRule="auto"/>
        <w:ind w:firstLine="42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代理人无转委托权。</w:t>
      </w:r>
    </w:p>
    <w:p w:rsidR="00D8598F" w:rsidRDefault="00D8598F">
      <w:pPr>
        <w:pStyle w:val="a6"/>
        <w:spacing w:line="360" w:lineRule="auto"/>
        <w:ind w:firstLine="420"/>
        <w:rPr>
          <w:rFonts w:asciiTheme="minorEastAsia" w:eastAsiaTheme="minorEastAsia" w:hAnsiTheme="minorEastAsia" w:cs="仿宋_GB2312"/>
          <w:sz w:val="28"/>
          <w:szCs w:val="28"/>
        </w:rPr>
      </w:pP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供应商（盖单位公章）：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法定代表人（签字或盖章）：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法定代表人身份证号码：</w:t>
      </w:r>
    </w:p>
    <w:p w:rsidR="00D8598F" w:rsidRDefault="009D03F3">
      <w:pPr>
        <w:pStyle w:val="a6"/>
        <w:spacing w:line="360" w:lineRule="auto"/>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委托代理人（签字或盖章）：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委托代理人身份证号码：</w:t>
      </w:r>
    </w:p>
    <w:p w:rsidR="00D8598F" w:rsidRDefault="00D8598F">
      <w:pPr>
        <w:spacing w:line="560" w:lineRule="exact"/>
        <w:rPr>
          <w:rFonts w:ascii="仿宋_GB2312" w:eastAsia="仿宋_GB2312" w:hAnsi="仿宋_GB2312" w:cs="仿宋_GB2312"/>
          <w:sz w:val="32"/>
          <w:szCs w:val="32"/>
        </w:rPr>
      </w:pPr>
    </w:p>
    <w:p w:rsidR="00D8598F" w:rsidRDefault="00D8598F">
      <w:pPr>
        <w:pStyle w:val="a4"/>
        <w:rPr>
          <w:rFonts w:ascii="仿宋_GB2312" w:eastAsia="仿宋_GB2312" w:hAnsi="仿宋_GB2312" w:cs="仿宋_GB2312"/>
          <w:sz w:val="32"/>
          <w:szCs w:val="32"/>
        </w:rPr>
      </w:pPr>
    </w:p>
    <w:p w:rsidR="00D8598F" w:rsidRDefault="00D8598F">
      <w:pPr>
        <w:pStyle w:val="a4"/>
        <w:rPr>
          <w:rFonts w:ascii="仿宋_GB2312" w:eastAsia="仿宋_GB2312" w:hAnsi="仿宋_GB2312" w:cs="仿宋_GB2312"/>
          <w:sz w:val="32"/>
          <w:szCs w:val="32"/>
        </w:rPr>
      </w:pPr>
    </w:p>
    <w:p w:rsidR="00D8598F" w:rsidRDefault="009D03F3">
      <w:pPr>
        <w:jc w:val="center"/>
        <w:rPr>
          <w:rFonts w:ascii="方正小标宋简体" w:eastAsia="方正小标宋简体" w:hAnsi="方正小标宋简体" w:cs="方正小标宋简体"/>
          <w:bCs/>
          <w:sz w:val="44"/>
          <w:szCs w:val="44"/>
        </w:rPr>
      </w:pPr>
      <w:r>
        <w:rPr>
          <w:rFonts w:asciiTheme="minorEastAsia" w:hAnsiTheme="minorEastAsia" w:cs="方正小标宋简体" w:hint="eastAsia"/>
          <w:color w:val="auto"/>
          <w:sz w:val="44"/>
          <w:szCs w:val="44"/>
        </w:rPr>
        <w:br w:type="page"/>
      </w:r>
      <w:r>
        <w:rPr>
          <w:rFonts w:asciiTheme="majorEastAsia" w:eastAsiaTheme="majorEastAsia" w:hAnsiTheme="majorEastAsia" w:cs="方正小标宋简体" w:hint="eastAsia"/>
          <w:b/>
          <w:bCs/>
          <w:color w:val="auto"/>
          <w:sz w:val="44"/>
          <w:szCs w:val="44"/>
        </w:rPr>
        <w:lastRenderedPageBreak/>
        <w:t>报价表（模板）</w:t>
      </w:r>
    </w:p>
    <w:p w:rsidR="00D8598F" w:rsidRDefault="00D8598F">
      <w:pPr>
        <w:pStyle w:val="a6"/>
        <w:spacing w:line="500" w:lineRule="exact"/>
        <w:jc w:val="center"/>
        <w:rPr>
          <w:rFonts w:hAnsi="宋体"/>
          <w:b/>
          <w:bCs/>
          <w:szCs w:val="21"/>
        </w:rPr>
      </w:pP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07"/>
        <w:gridCol w:w="2065"/>
        <w:gridCol w:w="875"/>
        <w:gridCol w:w="1465"/>
        <w:gridCol w:w="1517"/>
        <w:gridCol w:w="809"/>
      </w:tblGrid>
      <w:tr w:rsidR="00D8598F">
        <w:trPr>
          <w:cantSplit/>
          <w:trHeight w:val="733"/>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序号</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 w:val="24"/>
              </w:rPr>
            </w:pPr>
            <w:r>
              <w:rPr>
                <w:rFonts w:asciiTheme="minorEastAsia" w:hAnsiTheme="minorEastAsia" w:cs="仿宋_GB2312" w:hint="eastAsia"/>
                <w:color w:val="auto"/>
                <w:sz w:val="24"/>
              </w:rPr>
              <w:t>服务内容</w:t>
            </w: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 w:val="24"/>
              </w:rPr>
            </w:pPr>
            <w:r>
              <w:rPr>
                <w:rFonts w:asciiTheme="minorEastAsia" w:hAnsiTheme="minorEastAsia" w:cs="仿宋_GB2312" w:hint="eastAsia"/>
                <w:color w:val="auto"/>
                <w:sz w:val="24"/>
              </w:rPr>
              <w:t>数量</w:t>
            </w: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单项合价（元）</w:t>
            </w:r>
          </w:p>
          <w:p w:rsidR="00D8598F" w:rsidRDefault="009D03F3">
            <w:pPr>
              <w:rPr>
                <w:rFonts w:asciiTheme="minorEastAsia" w:hAnsiTheme="minorEastAsia" w:cs="仿宋_GB2312"/>
                <w:sz w:val="24"/>
              </w:rPr>
            </w:pPr>
            <w:r>
              <w:rPr>
                <w:rFonts w:asciiTheme="minorEastAsia" w:hAnsiTheme="minorEastAsia" w:cs="仿宋_GB2312" w:hint="eastAsia"/>
                <w:color w:val="auto"/>
                <w:sz w:val="24"/>
              </w:rPr>
              <w:t>③＝①×②</w:t>
            </w: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备注</w:t>
            </w:r>
          </w:p>
        </w:tc>
      </w:tr>
      <w:tr w:rsidR="00D8598F">
        <w:trPr>
          <w:cantSplit/>
          <w:trHeight w:val="587"/>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537"/>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2</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501"/>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jc w:val="left"/>
              <w:rPr>
                <w:rFonts w:asciiTheme="minorEastAsia" w:hAnsiTheme="minorEastAsia" w:cs="仿宋_GB2312"/>
                <w:sz w:val="24"/>
              </w:rPr>
            </w:pPr>
            <w:r>
              <w:rPr>
                <w:rFonts w:asciiTheme="minorEastAsia" w:hAnsiTheme="minorEastAsia" w:cs="仿宋_GB2312" w:hint="eastAsia"/>
                <w:color w:val="auto"/>
                <w:sz w:val="24"/>
              </w:rPr>
              <w:t>报价合计（包含税费等所有费用）：（大写）人民币         （￥                元）</w:t>
            </w: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u w:val="single"/>
              </w:rPr>
              <w:t xml:space="preserve">　　</w:t>
            </w:r>
            <w:r>
              <w:rPr>
                <w:rFonts w:asciiTheme="minorEastAsia" w:hAnsiTheme="minorEastAsia" w:cs="仿宋_GB2312" w:hint="eastAsia"/>
                <w:color w:val="auto"/>
                <w:sz w:val="24"/>
              </w:rPr>
              <w:t>分标（此处有分标时填写具体分标号，无分标时填写“无”）</w:t>
            </w: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供应商名称（盖单位公章）：</w:t>
            </w:r>
          </w:p>
        </w:tc>
      </w:tr>
      <w:tr w:rsidR="00D8598F">
        <w:trPr>
          <w:cantSplit/>
          <w:trHeight w:val="882"/>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法定代表人或其委托代理人（签字或盖章）：</w:t>
            </w:r>
          </w:p>
        </w:tc>
      </w:tr>
    </w:tbl>
    <w:p w:rsidR="00D8598F" w:rsidRDefault="009D03F3">
      <w:pPr>
        <w:ind w:firstLineChars="200" w:firstLine="420"/>
        <w:rPr>
          <w:rFonts w:asciiTheme="minorEastAsia" w:hAnsiTheme="minorEastAsia" w:cs="仿宋_GB2312"/>
          <w:szCs w:val="21"/>
        </w:rPr>
      </w:pPr>
      <w:r>
        <w:rPr>
          <w:rFonts w:asciiTheme="minorEastAsia" w:hAnsiTheme="minorEastAsia" w:cs="仿宋_GB2312" w:hint="eastAsia"/>
          <w:color w:val="auto"/>
          <w:szCs w:val="21"/>
        </w:rPr>
        <w:t>注：表格内容均需按要求填写并盖章，不得留空，</w:t>
      </w:r>
      <w:r>
        <w:rPr>
          <w:rFonts w:asciiTheme="minorEastAsia" w:hAnsiTheme="minorEastAsia" w:cs="仿宋_GB2312" w:hint="eastAsia"/>
          <w:bCs/>
          <w:color w:val="auto"/>
          <w:szCs w:val="21"/>
        </w:rPr>
        <w:t>否则按竞标无效处理</w:t>
      </w:r>
      <w:r>
        <w:rPr>
          <w:rFonts w:asciiTheme="minorEastAsia" w:hAnsiTheme="minorEastAsia" w:cs="仿宋_GB2312" w:hint="eastAsia"/>
          <w:color w:val="auto"/>
          <w:szCs w:val="21"/>
        </w:rPr>
        <w:t>。</w:t>
      </w:r>
    </w:p>
    <w:p w:rsidR="00D8598F" w:rsidRDefault="009D03F3">
      <w:pPr>
        <w:pStyle w:val="a6"/>
        <w:spacing w:line="500" w:lineRule="exact"/>
        <w:jc w:val="center"/>
        <w:rPr>
          <w:rFonts w:asciiTheme="minorEastAsia" w:eastAsiaTheme="minorEastAsia" w:hAnsiTheme="minorEastAsia" w:cs="方正小标宋简体"/>
          <w:b/>
          <w:sz w:val="44"/>
          <w:szCs w:val="44"/>
        </w:rPr>
      </w:pPr>
      <w:r>
        <w:rPr>
          <w:rFonts w:ascii="仿宋_GB2312" w:eastAsia="仿宋_GB2312" w:hAnsi="仿宋_GB2312" w:cs="仿宋_GB2312" w:hint="eastAsia"/>
        </w:rPr>
        <w:br w:type="page"/>
      </w:r>
      <w:r>
        <w:rPr>
          <w:rFonts w:asciiTheme="minorEastAsia" w:eastAsiaTheme="minorEastAsia" w:hAnsiTheme="minorEastAsia" w:cs="方正小标宋简体" w:hint="eastAsia"/>
          <w:b/>
          <w:sz w:val="44"/>
          <w:szCs w:val="44"/>
        </w:rPr>
        <w:lastRenderedPageBreak/>
        <w:t>服务响应表（模板）</w:t>
      </w:r>
    </w:p>
    <w:p w:rsidR="00D8598F" w:rsidRDefault="00D8598F">
      <w:pPr>
        <w:pStyle w:val="a6"/>
        <w:ind w:firstLineChars="100" w:firstLine="210"/>
        <w:rPr>
          <w:rFonts w:ascii="Times New Roman" w:hAnsi="Times New Roman"/>
        </w:rPr>
      </w:pPr>
    </w:p>
    <w:p w:rsidR="00D8598F" w:rsidRDefault="009D03F3">
      <w:pPr>
        <w:pStyle w:val="a6"/>
        <w:spacing w:line="52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请根据所投服务的实际技术参数和商务服务，逐条对应本项目业主招标文件“货物/服务需求一览表”中的内容及要求详细填写相应的具体内容。“偏离说明”一栏应当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D8598F">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偏离说明</w:t>
            </w:r>
          </w:p>
        </w:tc>
      </w:tr>
      <w:tr w:rsidR="00D8598F">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D8598F" w:rsidRDefault="00D8598F">
            <w:pPr>
              <w:widowControl/>
              <w:jc w:val="left"/>
              <w:rPr>
                <w:rFonts w:asciiTheme="minorEastAsia" w:hAnsiTheme="minorEastAsia"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D8598F" w:rsidRDefault="00D8598F">
            <w:pPr>
              <w:widowControl/>
              <w:jc w:val="left"/>
              <w:rPr>
                <w:rFonts w:asciiTheme="minorEastAsia" w:hAnsiTheme="minorEastAsia" w:cs="仿宋_GB2312"/>
                <w:szCs w:val="21"/>
              </w:rPr>
            </w:pP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r>
      <w:tr w:rsidR="00D8598F">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u w:val="single"/>
              </w:rPr>
              <w:t xml:space="preserve">　　</w:t>
            </w:r>
            <w:r>
              <w:rPr>
                <w:rFonts w:asciiTheme="minorEastAsia" w:hAnsiTheme="minorEastAsia" w:cs="仿宋_GB2312" w:hint="eastAsia"/>
                <w:color w:val="auto"/>
                <w:szCs w:val="21"/>
              </w:rPr>
              <w:t>分标（此处有分标时填写具体分标号，无分标时填写“无”）</w:t>
            </w:r>
          </w:p>
        </w:tc>
      </w:tr>
      <w:tr w:rsidR="00D8598F">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投标人（盖单位公章）：</w:t>
            </w:r>
          </w:p>
        </w:tc>
      </w:tr>
      <w:tr w:rsidR="00D8598F">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法定代表人或其委托代理人（签字或盖章）：</w:t>
            </w:r>
          </w:p>
        </w:tc>
      </w:tr>
    </w:tbl>
    <w:p w:rsidR="00D8598F" w:rsidRDefault="009D03F3">
      <w:pPr>
        <w:spacing w:line="440" w:lineRule="exact"/>
        <w:rPr>
          <w:rFonts w:asciiTheme="minorEastAsia" w:hAnsiTheme="minorEastAsia" w:cs="仿宋_GB2312"/>
        </w:rPr>
      </w:pPr>
      <w:r>
        <w:rPr>
          <w:rFonts w:asciiTheme="minorEastAsia" w:hAnsiTheme="minorEastAsia" w:cs="仿宋_GB2312" w:hint="eastAsia"/>
          <w:color w:val="auto"/>
        </w:rPr>
        <w:t>注： ⑴表格内容均需按要求填写并盖章，不得留空，否则按投标无效处理。</w:t>
      </w:r>
    </w:p>
    <w:p w:rsidR="00D8598F" w:rsidRDefault="009D03F3">
      <w:pPr>
        <w:spacing w:line="440" w:lineRule="exact"/>
        <w:rPr>
          <w:rFonts w:asciiTheme="minorEastAsia" w:hAnsiTheme="minorEastAsia" w:cs="仿宋_GB2312"/>
        </w:rPr>
      </w:pPr>
      <w:r>
        <w:rPr>
          <w:rFonts w:asciiTheme="minorEastAsia" w:hAnsiTheme="minorEastAsia" w:cs="仿宋_GB2312" w:hint="eastAsia"/>
          <w:color w:val="auto"/>
        </w:rPr>
        <w:t>⑵当投标文件的服务内容低于招标文件要求时，投标人应当如实写明“负偏离”，否则视为虚假应标。</w:t>
      </w:r>
    </w:p>
    <w:p w:rsidR="00D8598F" w:rsidRDefault="009D03F3">
      <w:pPr>
        <w:pStyle w:val="a4"/>
        <w:spacing w:line="440" w:lineRule="exact"/>
        <w:rPr>
          <w:rFonts w:asciiTheme="minorEastAsia" w:hAnsiTheme="minorEastAsia" w:cs="仿宋_GB2312"/>
          <w:sz w:val="32"/>
          <w:szCs w:val="32"/>
        </w:rPr>
      </w:pPr>
      <w:r>
        <w:rPr>
          <w:rFonts w:asciiTheme="minorEastAsia" w:hAnsiTheme="minorEastAsia" w:cs="仿宋_GB2312" w:hint="eastAsia"/>
          <w:color w:val="auto"/>
        </w:rPr>
        <w:t>(3)表格填写的内容包括技术参数和商务条款的响应情况。</w:t>
      </w:r>
    </w:p>
    <w:p w:rsidR="00D8598F" w:rsidRDefault="00D8598F">
      <w:pPr>
        <w:jc w:val="center"/>
        <w:rPr>
          <w:rFonts w:asciiTheme="minorEastAsia" w:hAnsiTheme="minorEastAsia"/>
        </w:rPr>
      </w:pPr>
    </w:p>
    <w:p w:rsidR="00D8598F" w:rsidRDefault="00D8598F">
      <w:pPr>
        <w:jc w:val="left"/>
        <w:rPr>
          <w:rFonts w:asciiTheme="minorEastAsia" w:hAnsiTheme="minorEastAsia"/>
        </w:rPr>
      </w:pPr>
    </w:p>
    <w:p w:rsidR="00D8598F" w:rsidRDefault="00D8598F">
      <w:pPr>
        <w:spacing w:line="480" w:lineRule="exact"/>
        <w:rPr>
          <w:rFonts w:asciiTheme="minorEastAsia" w:hAnsiTheme="minorEastAsia"/>
          <w:color w:val="auto"/>
          <w:sz w:val="28"/>
          <w:szCs w:val="28"/>
        </w:rPr>
      </w:pPr>
    </w:p>
    <w:p w:rsidR="00D8598F" w:rsidRDefault="00D8598F">
      <w:pPr>
        <w:spacing w:line="320" w:lineRule="exact"/>
        <w:jc w:val="center"/>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360" w:lineRule="auto"/>
        <w:jc w:val="center"/>
        <w:rPr>
          <w:rFonts w:asciiTheme="majorEastAsia" w:eastAsiaTheme="majorEastAsia" w:hAnsiTheme="majorEastAsia"/>
          <w:b/>
          <w:color w:val="auto"/>
          <w:sz w:val="44"/>
          <w:szCs w:val="44"/>
        </w:rPr>
      </w:pPr>
    </w:p>
    <w:p w:rsidR="00D8598F" w:rsidRDefault="009D03F3">
      <w:pPr>
        <w:spacing w:line="360" w:lineRule="auto"/>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lastRenderedPageBreak/>
        <w:t xml:space="preserve">基本资格条件承诺函（模板）     </w:t>
      </w:r>
    </w:p>
    <w:p w:rsidR="00D8598F" w:rsidRDefault="00D8598F">
      <w:pPr>
        <w:spacing w:line="360" w:lineRule="auto"/>
        <w:ind w:firstLineChars="200" w:firstLine="420"/>
        <w:rPr>
          <w:rFonts w:ascii="宋体" w:hAnsi="宋体"/>
          <w:szCs w:val="21"/>
        </w:rPr>
      </w:pP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我单位参加________________________项目的招标，郑重承诺满足以下条件：</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一、具有独立承担民事责任的能力；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二、具有良好的商业信誉和健全的财务会计制度；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三、具有履行合同所必需的设备和专业技术能力；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四、有依法缴纳税收和社会保障资金的良好记录；</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五、参加本次采购活动前三年内，在经营活动中没有重大违法记录；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六、法律、行政法规规定的其他条件；</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七、在本项目中提供的资料均真实、有效。</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我单位如违反上述承诺，自愿承担相应的法律后果。</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特此承诺！</w:t>
      </w:r>
    </w:p>
    <w:p w:rsidR="00D8598F" w:rsidRDefault="00D8598F">
      <w:pPr>
        <w:spacing w:line="360" w:lineRule="auto"/>
        <w:ind w:firstLineChars="200" w:firstLine="560"/>
        <w:rPr>
          <w:rFonts w:ascii="宋体" w:hAnsi="宋体"/>
          <w:color w:val="auto"/>
          <w:sz w:val="28"/>
          <w:szCs w:val="28"/>
        </w:rPr>
      </w:pP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承诺方法定名称和地址、邮编：____________________________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 xml:space="preserve">电话：______________________ 　 传真：__________________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承诺方法定代表人或被授权人签字：__________________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承诺日期：____________________________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承诺方盖章：__________________________</w:t>
      </w:r>
    </w:p>
    <w:p w:rsidR="00D8598F" w:rsidRDefault="00D8598F">
      <w:pPr>
        <w:spacing w:line="480" w:lineRule="exact"/>
        <w:rPr>
          <w:rFonts w:asciiTheme="minorEastAsia" w:hAnsiTheme="minorEastAsia"/>
          <w:b/>
          <w:color w:val="auto"/>
          <w:sz w:val="28"/>
          <w:szCs w:val="28"/>
        </w:rPr>
      </w:pPr>
    </w:p>
    <w:p w:rsidR="00D8598F" w:rsidRDefault="009D03F3">
      <w:pPr>
        <w:widowControl/>
        <w:shd w:val="clear" w:color="auto" w:fill="FFFFFF"/>
        <w:jc w:val="right"/>
        <w:rPr>
          <w:rFonts w:asciiTheme="minorEastAsia" w:hAnsiTheme="minorEastAsia" w:cs="宋体"/>
          <w:color w:val="5A5A5A"/>
          <w:kern w:val="0"/>
          <w:sz w:val="28"/>
          <w:szCs w:val="28"/>
        </w:rPr>
      </w:pPr>
      <w:r>
        <w:rPr>
          <w:rFonts w:asciiTheme="minorEastAsia" w:hAnsiTheme="minorEastAsia" w:cs="宋体"/>
          <w:color w:val="5A5A5A"/>
          <w:kern w:val="0"/>
          <w:sz w:val="28"/>
          <w:szCs w:val="28"/>
        </w:rPr>
        <w:t> </w:t>
      </w:r>
    </w:p>
    <w:sectPr w:rsidR="00D8598F" w:rsidSect="00D8598F">
      <w:footerReference w:type="default" r:id="rId7"/>
      <w:pgSz w:w="11906" w:h="16838"/>
      <w:pgMar w:top="1701"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D2" w:rsidRDefault="008D53D2" w:rsidP="00D8598F">
      <w:r>
        <w:separator/>
      </w:r>
    </w:p>
  </w:endnote>
  <w:endnote w:type="continuationSeparator" w:id="1">
    <w:p w:rsidR="008D53D2" w:rsidRDefault="008D53D2" w:rsidP="00D85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4210"/>
    </w:sdtPr>
    <w:sdtContent>
      <w:p w:rsidR="00D8598F" w:rsidRDefault="007C10E7">
        <w:pPr>
          <w:pStyle w:val="a8"/>
          <w:jc w:val="right"/>
        </w:pPr>
        <w:r w:rsidRPr="007C10E7">
          <w:fldChar w:fldCharType="begin"/>
        </w:r>
        <w:r w:rsidR="009D03F3">
          <w:instrText xml:space="preserve"> PAGE   \* MERGEFORMAT </w:instrText>
        </w:r>
        <w:r w:rsidRPr="007C10E7">
          <w:fldChar w:fldCharType="separate"/>
        </w:r>
        <w:r w:rsidR="00E15B75" w:rsidRPr="00E15B75">
          <w:rPr>
            <w:noProof/>
            <w:lang w:val="zh-CN"/>
          </w:rPr>
          <w:t>1</w:t>
        </w:r>
        <w:r>
          <w:rPr>
            <w:lang w:val="zh-CN"/>
          </w:rPr>
          <w:fldChar w:fldCharType="end"/>
        </w:r>
      </w:p>
    </w:sdtContent>
  </w:sdt>
  <w:p w:rsidR="00D8598F" w:rsidRDefault="00D859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8F" w:rsidRDefault="007C10E7">
    <w:pPr>
      <w:pStyle w:val="a8"/>
      <w:jc w:val="right"/>
    </w:pPr>
    <w:r w:rsidRPr="007C10E7">
      <w:fldChar w:fldCharType="begin"/>
    </w:r>
    <w:r w:rsidR="009D03F3">
      <w:instrText xml:space="preserve"> PAGE   \* MERGEFORMAT </w:instrText>
    </w:r>
    <w:r w:rsidRPr="007C10E7">
      <w:fldChar w:fldCharType="separate"/>
    </w:r>
    <w:r w:rsidR="003A7F97" w:rsidRPr="003A7F97">
      <w:rPr>
        <w:noProof/>
        <w:lang w:val="zh-CN"/>
      </w:rPr>
      <w:t>5</w:t>
    </w:r>
    <w:r>
      <w:rPr>
        <w:lang w:val="zh-CN"/>
      </w:rPr>
      <w:fldChar w:fldCharType="end"/>
    </w:r>
  </w:p>
  <w:p w:rsidR="00D8598F" w:rsidRDefault="00D859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D2" w:rsidRDefault="008D53D2" w:rsidP="00D8598F">
      <w:r>
        <w:separator/>
      </w:r>
    </w:p>
  </w:footnote>
  <w:footnote w:type="continuationSeparator" w:id="1">
    <w:p w:rsidR="008D53D2" w:rsidRDefault="008D53D2" w:rsidP="00D85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zMWQwYmY4NDhkYjdiOTI5Y2EwNDg3NzIxNzM5ODQifQ=="/>
  </w:docVars>
  <w:rsids>
    <w:rsidRoot w:val="00523508"/>
    <w:rsid w:val="00001A93"/>
    <w:rsid w:val="0000597C"/>
    <w:rsid w:val="0000725C"/>
    <w:rsid w:val="00012C96"/>
    <w:rsid w:val="00031226"/>
    <w:rsid w:val="0003332F"/>
    <w:rsid w:val="0003642D"/>
    <w:rsid w:val="00036E1B"/>
    <w:rsid w:val="000509E4"/>
    <w:rsid w:val="000529D1"/>
    <w:rsid w:val="00054359"/>
    <w:rsid w:val="00054D6F"/>
    <w:rsid w:val="00060C2E"/>
    <w:rsid w:val="000621B1"/>
    <w:rsid w:val="0006451A"/>
    <w:rsid w:val="00066A09"/>
    <w:rsid w:val="0007216C"/>
    <w:rsid w:val="00072D78"/>
    <w:rsid w:val="00076017"/>
    <w:rsid w:val="000760B5"/>
    <w:rsid w:val="00082EC1"/>
    <w:rsid w:val="00084B57"/>
    <w:rsid w:val="00085C5D"/>
    <w:rsid w:val="00085E2F"/>
    <w:rsid w:val="00087035"/>
    <w:rsid w:val="00092697"/>
    <w:rsid w:val="00093192"/>
    <w:rsid w:val="00095E31"/>
    <w:rsid w:val="000A5787"/>
    <w:rsid w:val="000B087F"/>
    <w:rsid w:val="000B7EEF"/>
    <w:rsid w:val="000C23D4"/>
    <w:rsid w:val="000C2E92"/>
    <w:rsid w:val="000C5AC6"/>
    <w:rsid w:val="000C7D24"/>
    <w:rsid w:val="000D1691"/>
    <w:rsid w:val="000D1D81"/>
    <w:rsid w:val="000D29A9"/>
    <w:rsid w:val="000D523B"/>
    <w:rsid w:val="000D78A2"/>
    <w:rsid w:val="000E0401"/>
    <w:rsid w:val="000E3C89"/>
    <w:rsid w:val="000E4C6E"/>
    <w:rsid w:val="000F376F"/>
    <w:rsid w:val="001030A5"/>
    <w:rsid w:val="00105956"/>
    <w:rsid w:val="00106451"/>
    <w:rsid w:val="001071B6"/>
    <w:rsid w:val="00107B91"/>
    <w:rsid w:val="0011279D"/>
    <w:rsid w:val="0011428C"/>
    <w:rsid w:val="00121415"/>
    <w:rsid w:val="001249DC"/>
    <w:rsid w:val="00124AFB"/>
    <w:rsid w:val="00136EE8"/>
    <w:rsid w:val="001416A9"/>
    <w:rsid w:val="001420BB"/>
    <w:rsid w:val="00145119"/>
    <w:rsid w:val="00145289"/>
    <w:rsid w:val="00152BBF"/>
    <w:rsid w:val="001605C0"/>
    <w:rsid w:val="00164266"/>
    <w:rsid w:val="00170B18"/>
    <w:rsid w:val="00171E71"/>
    <w:rsid w:val="00173FE0"/>
    <w:rsid w:val="001741B1"/>
    <w:rsid w:val="00177F35"/>
    <w:rsid w:val="00185FDE"/>
    <w:rsid w:val="00191699"/>
    <w:rsid w:val="00191922"/>
    <w:rsid w:val="00195337"/>
    <w:rsid w:val="001B0334"/>
    <w:rsid w:val="001B2303"/>
    <w:rsid w:val="001B3608"/>
    <w:rsid w:val="001B4732"/>
    <w:rsid w:val="001C1033"/>
    <w:rsid w:val="001C2D70"/>
    <w:rsid w:val="001C641E"/>
    <w:rsid w:val="001C7E6A"/>
    <w:rsid w:val="001D5DFB"/>
    <w:rsid w:val="001D5FE8"/>
    <w:rsid w:val="001E5702"/>
    <w:rsid w:val="001F0F8C"/>
    <w:rsid w:val="001F6E72"/>
    <w:rsid w:val="00203255"/>
    <w:rsid w:val="002045F3"/>
    <w:rsid w:val="00205130"/>
    <w:rsid w:val="0020570C"/>
    <w:rsid w:val="00212170"/>
    <w:rsid w:val="00212EC0"/>
    <w:rsid w:val="0021747A"/>
    <w:rsid w:val="00222E66"/>
    <w:rsid w:val="00223680"/>
    <w:rsid w:val="002252D7"/>
    <w:rsid w:val="00225EAD"/>
    <w:rsid w:val="0023010E"/>
    <w:rsid w:val="0024061E"/>
    <w:rsid w:val="002438E9"/>
    <w:rsid w:val="0024460D"/>
    <w:rsid w:val="00251EFF"/>
    <w:rsid w:val="00252E68"/>
    <w:rsid w:val="002626D4"/>
    <w:rsid w:val="002652B9"/>
    <w:rsid w:val="002652C1"/>
    <w:rsid w:val="00265736"/>
    <w:rsid w:val="00267DA9"/>
    <w:rsid w:val="00277E08"/>
    <w:rsid w:val="00280A95"/>
    <w:rsid w:val="00294F5A"/>
    <w:rsid w:val="002A092F"/>
    <w:rsid w:val="002A0C42"/>
    <w:rsid w:val="002A448F"/>
    <w:rsid w:val="002A6443"/>
    <w:rsid w:val="002A6936"/>
    <w:rsid w:val="002B0B9E"/>
    <w:rsid w:val="002B13D0"/>
    <w:rsid w:val="002B2189"/>
    <w:rsid w:val="002B37EA"/>
    <w:rsid w:val="002B3FE4"/>
    <w:rsid w:val="002B674F"/>
    <w:rsid w:val="002B7C2F"/>
    <w:rsid w:val="002D12E8"/>
    <w:rsid w:val="002D436C"/>
    <w:rsid w:val="002E0465"/>
    <w:rsid w:val="002E1995"/>
    <w:rsid w:val="002E31EC"/>
    <w:rsid w:val="002E3D27"/>
    <w:rsid w:val="002F37C1"/>
    <w:rsid w:val="002F3B73"/>
    <w:rsid w:val="002F3DAA"/>
    <w:rsid w:val="00302BA5"/>
    <w:rsid w:val="00311A15"/>
    <w:rsid w:val="003210D2"/>
    <w:rsid w:val="00323742"/>
    <w:rsid w:val="00327E9E"/>
    <w:rsid w:val="00343625"/>
    <w:rsid w:val="00350517"/>
    <w:rsid w:val="00351D8D"/>
    <w:rsid w:val="00353DB1"/>
    <w:rsid w:val="003563EA"/>
    <w:rsid w:val="00362F80"/>
    <w:rsid w:val="00363F84"/>
    <w:rsid w:val="00364166"/>
    <w:rsid w:val="00364E1D"/>
    <w:rsid w:val="00365416"/>
    <w:rsid w:val="00366019"/>
    <w:rsid w:val="0037002E"/>
    <w:rsid w:val="00374627"/>
    <w:rsid w:val="00377354"/>
    <w:rsid w:val="003816CF"/>
    <w:rsid w:val="00384309"/>
    <w:rsid w:val="00385867"/>
    <w:rsid w:val="003875DA"/>
    <w:rsid w:val="003922BE"/>
    <w:rsid w:val="003934DA"/>
    <w:rsid w:val="00393D2E"/>
    <w:rsid w:val="0039465E"/>
    <w:rsid w:val="003953E1"/>
    <w:rsid w:val="00397754"/>
    <w:rsid w:val="003A0774"/>
    <w:rsid w:val="003A14BA"/>
    <w:rsid w:val="003A59A6"/>
    <w:rsid w:val="003A617D"/>
    <w:rsid w:val="003A7F8B"/>
    <w:rsid w:val="003A7F97"/>
    <w:rsid w:val="003B39EE"/>
    <w:rsid w:val="003B405D"/>
    <w:rsid w:val="003B5639"/>
    <w:rsid w:val="003C0ED3"/>
    <w:rsid w:val="003C2252"/>
    <w:rsid w:val="003C2F5C"/>
    <w:rsid w:val="003C4DB2"/>
    <w:rsid w:val="003D3CD8"/>
    <w:rsid w:val="003D61D3"/>
    <w:rsid w:val="003E255B"/>
    <w:rsid w:val="003E36F6"/>
    <w:rsid w:val="003E4121"/>
    <w:rsid w:val="003E7E8B"/>
    <w:rsid w:val="003F0F0A"/>
    <w:rsid w:val="003F10F4"/>
    <w:rsid w:val="003F2D09"/>
    <w:rsid w:val="00422B91"/>
    <w:rsid w:val="00422F3E"/>
    <w:rsid w:val="004241A1"/>
    <w:rsid w:val="00440424"/>
    <w:rsid w:val="00441053"/>
    <w:rsid w:val="00444265"/>
    <w:rsid w:val="00445272"/>
    <w:rsid w:val="00453975"/>
    <w:rsid w:val="00465759"/>
    <w:rsid w:val="0047050A"/>
    <w:rsid w:val="00473DFD"/>
    <w:rsid w:val="00480272"/>
    <w:rsid w:val="0048178A"/>
    <w:rsid w:val="00485246"/>
    <w:rsid w:val="00491B68"/>
    <w:rsid w:val="00493E99"/>
    <w:rsid w:val="00496542"/>
    <w:rsid w:val="004A060E"/>
    <w:rsid w:val="004A0D6E"/>
    <w:rsid w:val="004A5290"/>
    <w:rsid w:val="004B1416"/>
    <w:rsid w:val="004B34B3"/>
    <w:rsid w:val="004B3C19"/>
    <w:rsid w:val="004B4DF5"/>
    <w:rsid w:val="004B711A"/>
    <w:rsid w:val="004C3641"/>
    <w:rsid w:val="004C4B2C"/>
    <w:rsid w:val="004C4C03"/>
    <w:rsid w:val="004D0890"/>
    <w:rsid w:val="004D14F3"/>
    <w:rsid w:val="004D1A8F"/>
    <w:rsid w:val="004D2DD7"/>
    <w:rsid w:val="004D4078"/>
    <w:rsid w:val="004D4A29"/>
    <w:rsid w:val="004E1C32"/>
    <w:rsid w:val="004E4768"/>
    <w:rsid w:val="004E5EA4"/>
    <w:rsid w:val="004F20EE"/>
    <w:rsid w:val="004F2174"/>
    <w:rsid w:val="004F5627"/>
    <w:rsid w:val="005000A0"/>
    <w:rsid w:val="00501BF3"/>
    <w:rsid w:val="00506900"/>
    <w:rsid w:val="00506B93"/>
    <w:rsid w:val="005110A9"/>
    <w:rsid w:val="005132F9"/>
    <w:rsid w:val="00521A2F"/>
    <w:rsid w:val="005221E0"/>
    <w:rsid w:val="00523508"/>
    <w:rsid w:val="0052601B"/>
    <w:rsid w:val="0052749E"/>
    <w:rsid w:val="005319F9"/>
    <w:rsid w:val="005320FC"/>
    <w:rsid w:val="0054013D"/>
    <w:rsid w:val="00543916"/>
    <w:rsid w:val="00546B42"/>
    <w:rsid w:val="0055358F"/>
    <w:rsid w:val="005542AB"/>
    <w:rsid w:val="005556EF"/>
    <w:rsid w:val="00557EA5"/>
    <w:rsid w:val="00561CCB"/>
    <w:rsid w:val="00567D47"/>
    <w:rsid w:val="0057004F"/>
    <w:rsid w:val="00573693"/>
    <w:rsid w:val="00580636"/>
    <w:rsid w:val="0058122E"/>
    <w:rsid w:val="00581243"/>
    <w:rsid w:val="00585020"/>
    <w:rsid w:val="00590C6A"/>
    <w:rsid w:val="00596789"/>
    <w:rsid w:val="005A309E"/>
    <w:rsid w:val="005A377D"/>
    <w:rsid w:val="005A7E05"/>
    <w:rsid w:val="005B1E50"/>
    <w:rsid w:val="005B414A"/>
    <w:rsid w:val="005B5AAD"/>
    <w:rsid w:val="005B6EDD"/>
    <w:rsid w:val="005B7419"/>
    <w:rsid w:val="005B7F00"/>
    <w:rsid w:val="005C6281"/>
    <w:rsid w:val="005D22FE"/>
    <w:rsid w:val="005D6818"/>
    <w:rsid w:val="005E1912"/>
    <w:rsid w:val="005E23ED"/>
    <w:rsid w:val="005E5F1B"/>
    <w:rsid w:val="005E6895"/>
    <w:rsid w:val="005F100A"/>
    <w:rsid w:val="005F1B39"/>
    <w:rsid w:val="005F2602"/>
    <w:rsid w:val="005F32C3"/>
    <w:rsid w:val="00606571"/>
    <w:rsid w:val="006068A2"/>
    <w:rsid w:val="00612F9C"/>
    <w:rsid w:val="00615232"/>
    <w:rsid w:val="006166BB"/>
    <w:rsid w:val="006176DE"/>
    <w:rsid w:val="0062069B"/>
    <w:rsid w:val="006233C4"/>
    <w:rsid w:val="00625E40"/>
    <w:rsid w:val="00626DFC"/>
    <w:rsid w:val="00630E49"/>
    <w:rsid w:val="006345BC"/>
    <w:rsid w:val="006403F2"/>
    <w:rsid w:val="00644BB2"/>
    <w:rsid w:val="0065473E"/>
    <w:rsid w:val="006563A9"/>
    <w:rsid w:val="0065656E"/>
    <w:rsid w:val="00666253"/>
    <w:rsid w:val="0066646D"/>
    <w:rsid w:val="00673AF2"/>
    <w:rsid w:val="00682878"/>
    <w:rsid w:val="006922A8"/>
    <w:rsid w:val="00692DBC"/>
    <w:rsid w:val="00697D3A"/>
    <w:rsid w:val="00697F44"/>
    <w:rsid w:val="006A0013"/>
    <w:rsid w:val="006A0BBC"/>
    <w:rsid w:val="006A1A6C"/>
    <w:rsid w:val="006A30BB"/>
    <w:rsid w:val="006B0387"/>
    <w:rsid w:val="006B0860"/>
    <w:rsid w:val="006B152F"/>
    <w:rsid w:val="006B4236"/>
    <w:rsid w:val="006B598C"/>
    <w:rsid w:val="006B5F94"/>
    <w:rsid w:val="006E3EBE"/>
    <w:rsid w:val="006E6621"/>
    <w:rsid w:val="006E7AFE"/>
    <w:rsid w:val="006F13F6"/>
    <w:rsid w:val="006F777C"/>
    <w:rsid w:val="007033F5"/>
    <w:rsid w:val="00705AFF"/>
    <w:rsid w:val="00705FD9"/>
    <w:rsid w:val="007105B2"/>
    <w:rsid w:val="00710D53"/>
    <w:rsid w:val="00711DF5"/>
    <w:rsid w:val="00712A0B"/>
    <w:rsid w:val="007163D6"/>
    <w:rsid w:val="0072100A"/>
    <w:rsid w:val="00721FC1"/>
    <w:rsid w:val="00723F84"/>
    <w:rsid w:val="007249ED"/>
    <w:rsid w:val="00731CDB"/>
    <w:rsid w:val="00740364"/>
    <w:rsid w:val="007448B6"/>
    <w:rsid w:val="00745B46"/>
    <w:rsid w:val="00753AFD"/>
    <w:rsid w:val="00753C3B"/>
    <w:rsid w:val="0076601F"/>
    <w:rsid w:val="0077118A"/>
    <w:rsid w:val="00776C18"/>
    <w:rsid w:val="00781685"/>
    <w:rsid w:val="007830F3"/>
    <w:rsid w:val="00784969"/>
    <w:rsid w:val="007861D1"/>
    <w:rsid w:val="007950A2"/>
    <w:rsid w:val="007A1DE4"/>
    <w:rsid w:val="007A3CCA"/>
    <w:rsid w:val="007A5FE7"/>
    <w:rsid w:val="007A67B2"/>
    <w:rsid w:val="007B36A1"/>
    <w:rsid w:val="007B46B4"/>
    <w:rsid w:val="007B5C89"/>
    <w:rsid w:val="007C10E7"/>
    <w:rsid w:val="007D2CF7"/>
    <w:rsid w:val="007D326B"/>
    <w:rsid w:val="007D7A03"/>
    <w:rsid w:val="007F0C19"/>
    <w:rsid w:val="007F10A7"/>
    <w:rsid w:val="007F19CE"/>
    <w:rsid w:val="007F1F5D"/>
    <w:rsid w:val="007F215F"/>
    <w:rsid w:val="007F2D0F"/>
    <w:rsid w:val="007F7877"/>
    <w:rsid w:val="008075D4"/>
    <w:rsid w:val="00811D67"/>
    <w:rsid w:val="008269FF"/>
    <w:rsid w:val="00834255"/>
    <w:rsid w:val="00835C6C"/>
    <w:rsid w:val="00841E21"/>
    <w:rsid w:val="0084469E"/>
    <w:rsid w:val="00844E3C"/>
    <w:rsid w:val="00847730"/>
    <w:rsid w:val="0085405E"/>
    <w:rsid w:val="00860BAE"/>
    <w:rsid w:val="0086687A"/>
    <w:rsid w:val="00877040"/>
    <w:rsid w:val="008773AF"/>
    <w:rsid w:val="008810E9"/>
    <w:rsid w:val="00884E58"/>
    <w:rsid w:val="008871D0"/>
    <w:rsid w:val="00891D3C"/>
    <w:rsid w:val="00891F67"/>
    <w:rsid w:val="008968E4"/>
    <w:rsid w:val="008B18FF"/>
    <w:rsid w:val="008C29FF"/>
    <w:rsid w:val="008C4739"/>
    <w:rsid w:val="008C687A"/>
    <w:rsid w:val="008D1A5F"/>
    <w:rsid w:val="008D5182"/>
    <w:rsid w:val="008D53D2"/>
    <w:rsid w:val="008D604D"/>
    <w:rsid w:val="008E0B6D"/>
    <w:rsid w:val="008F36B8"/>
    <w:rsid w:val="00900970"/>
    <w:rsid w:val="00900F4A"/>
    <w:rsid w:val="00902367"/>
    <w:rsid w:val="00903D55"/>
    <w:rsid w:val="0090523D"/>
    <w:rsid w:val="0090685E"/>
    <w:rsid w:val="00926E37"/>
    <w:rsid w:val="009273AD"/>
    <w:rsid w:val="00933C23"/>
    <w:rsid w:val="00935AE8"/>
    <w:rsid w:val="0094006C"/>
    <w:rsid w:val="00942534"/>
    <w:rsid w:val="00942BDB"/>
    <w:rsid w:val="00943340"/>
    <w:rsid w:val="0094376A"/>
    <w:rsid w:val="00955BDE"/>
    <w:rsid w:val="00957514"/>
    <w:rsid w:val="00957E4F"/>
    <w:rsid w:val="009640F3"/>
    <w:rsid w:val="00965E78"/>
    <w:rsid w:val="009666E9"/>
    <w:rsid w:val="009667E8"/>
    <w:rsid w:val="0096683F"/>
    <w:rsid w:val="00976F07"/>
    <w:rsid w:val="00981B30"/>
    <w:rsid w:val="009977EE"/>
    <w:rsid w:val="009A0488"/>
    <w:rsid w:val="009A13E1"/>
    <w:rsid w:val="009A506A"/>
    <w:rsid w:val="009C0B71"/>
    <w:rsid w:val="009C3F09"/>
    <w:rsid w:val="009C64E9"/>
    <w:rsid w:val="009D03F3"/>
    <w:rsid w:val="009D46CB"/>
    <w:rsid w:val="009E1AFA"/>
    <w:rsid w:val="009E1D02"/>
    <w:rsid w:val="009E40F8"/>
    <w:rsid w:val="009E633E"/>
    <w:rsid w:val="009F2DE1"/>
    <w:rsid w:val="009F3E95"/>
    <w:rsid w:val="009F4A82"/>
    <w:rsid w:val="009F4DFE"/>
    <w:rsid w:val="00A04539"/>
    <w:rsid w:val="00A07D61"/>
    <w:rsid w:val="00A118AD"/>
    <w:rsid w:val="00A207A5"/>
    <w:rsid w:val="00A234BB"/>
    <w:rsid w:val="00A259D7"/>
    <w:rsid w:val="00A312D8"/>
    <w:rsid w:val="00A365D8"/>
    <w:rsid w:val="00A40B87"/>
    <w:rsid w:val="00A428E7"/>
    <w:rsid w:val="00A45629"/>
    <w:rsid w:val="00A46085"/>
    <w:rsid w:val="00A46DCF"/>
    <w:rsid w:val="00A476CC"/>
    <w:rsid w:val="00A52640"/>
    <w:rsid w:val="00A63EFD"/>
    <w:rsid w:val="00A640B7"/>
    <w:rsid w:val="00A65C85"/>
    <w:rsid w:val="00A6714D"/>
    <w:rsid w:val="00A706A8"/>
    <w:rsid w:val="00A707F5"/>
    <w:rsid w:val="00A70BB0"/>
    <w:rsid w:val="00A7398F"/>
    <w:rsid w:val="00A74AE0"/>
    <w:rsid w:val="00A912E7"/>
    <w:rsid w:val="00A91937"/>
    <w:rsid w:val="00AA06E0"/>
    <w:rsid w:val="00AA1F6F"/>
    <w:rsid w:val="00AA2D98"/>
    <w:rsid w:val="00AB5236"/>
    <w:rsid w:val="00AB6F50"/>
    <w:rsid w:val="00AC0EB4"/>
    <w:rsid w:val="00AC524A"/>
    <w:rsid w:val="00AD3FCA"/>
    <w:rsid w:val="00AE1823"/>
    <w:rsid w:val="00AE28A8"/>
    <w:rsid w:val="00AE45E8"/>
    <w:rsid w:val="00AE701F"/>
    <w:rsid w:val="00AE7BFD"/>
    <w:rsid w:val="00AF1948"/>
    <w:rsid w:val="00AF33CD"/>
    <w:rsid w:val="00AF361D"/>
    <w:rsid w:val="00AF3C9D"/>
    <w:rsid w:val="00AF62DE"/>
    <w:rsid w:val="00B01A4D"/>
    <w:rsid w:val="00B0230C"/>
    <w:rsid w:val="00B073A9"/>
    <w:rsid w:val="00B1008B"/>
    <w:rsid w:val="00B12F08"/>
    <w:rsid w:val="00B13503"/>
    <w:rsid w:val="00B13CE9"/>
    <w:rsid w:val="00B13FF5"/>
    <w:rsid w:val="00B14810"/>
    <w:rsid w:val="00B150BC"/>
    <w:rsid w:val="00B16E63"/>
    <w:rsid w:val="00B306B1"/>
    <w:rsid w:val="00B31D57"/>
    <w:rsid w:val="00B371DE"/>
    <w:rsid w:val="00B4578C"/>
    <w:rsid w:val="00B4769E"/>
    <w:rsid w:val="00B524BD"/>
    <w:rsid w:val="00B5798B"/>
    <w:rsid w:val="00B62597"/>
    <w:rsid w:val="00B719A0"/>
    <w:rsid w:val="00B76526"/>
    <w:rsid w:val="00B81255"/>
    <w:rsid w:val="00B82E71"/>
    <w:rsid w:val="00B94E33"/>
    <w:rsid w:val="00BA05FC"/>
    <w:rsid w:val="00BA5EE7"/>
    <w:rsid w:val="00BB26EB"/>
    <w:rsid w:val="00BB35E6"/>
    <w:rsid w:val="00BB440F"/>
    <w:rsid w:val="00BB7FC0"/>
    <w:rsid w:val="00BC2BF2"/>
    <w:rsid w:val="00BC774C"/>
    <w:rsid w:val="00BD03B7"/>
    <w:rsid w:val="00BD0CCB"/>
    <w:rsid w:val="00BD38E8"/>
    <w:rsid w:val="00BD5475"/>
    <w:rsid w:val="00BE0905"/>
    <w:rsid w:val="00C02904"/>
    <w:rsid w:val="00C10490"/>
    <w:rsid w:val="00C1439D"/>
    <w:rsid w:val="00C151EF"/>
    <w:rsid w:val="00C159D3"/>
    <w:rsid w:val="00C20779"/>
    <w:rsid w:val="00C27543"/>
    <w:rsid w:val="00C30F21"/>
    <w:rsid w:val="00C3346C"/>
    <w:rsid w:val="00C436F8"/>
    <w:rsid w:val="00C5028F"/>
    <w:rsid w:val="00C547F2"/>
    <w:rsid w:val="00C605A6"/>
    <w:rsid w:val="00C709FF"/>
    <w:rsid w:val="00C726EC"/>
    <w:rsid w:val="00C804E3"/>
    <w:rsid w:val="00C82D2D"/>
    <w:rsid w:val="00C84F27"/>
    <w:rsid w:val="00C91B81"/>
    <w:rsid w:val="00C9438F"/>
    <w:rsid w:val="00CA2CFC"/>
    <w:rsid w:val="00CA3AE5"/>
    <w:rsid w:val="00CB07D5"/>
    <w:rsid w:val="00CB340A"/>
    <w:rsid w:val="00CB38D3"/>
    <w:rsid w:val="00CB6E33"/>
    <w:rsid w:val="00CC2AFB"/>
    <w:rsid w:val="00CC3CDF"/>
    <w:rsid w:val="00CC7214"/>
    <w:rsid w:val="00CD21D2"/>
    <w:rsid w:val="00CD5EC4"/>
    <w:rsid w:val="00CE0FF5"/>
    <w:rsid w:val="00CE29C2"/>
    <w:rsid w:val="00CF445B"/>
    <w:rsid w:val="00D006B0"/>
    <w:rsid w:val="00D02D71"/>
    <w:rsid w:val="00D047A3"/>
    <w:rsid w:val="00D13CF3"/>
    <w:rsid w:val="00D20ADA"/>
    <w:rsid w:val="00D268B1"/>
    <w:rsid w:val="00D27B3C"/>
    <w:rsid w:val="00D27CCA"/>
    <w:rsid w:val="00D318A4"/>
    <w:rsid w:val="00D337F8"/>
    <w:rsid w:val="00D34711"/>
    <w:rsid w:val="00D34C59"/>
    <w:rsid w:val="00D35014"/>
    <w:rsid w:val="00D4042D"/>
    <w:rsid w:val="00D40C85"/>
    <w:rsid w:val="00D60C86"/>
    <w:rsid w:val="00D6435D"/>
    <w:rsid w:val="00D72C43"/>
    <w:rsid w:val="00D73B4A"/>
    <w:rsid w:val="00D75D72"/>
    <w:rsid w:val="00D80838"/>
    <w:rsid w:val="00D80EB5"/>
    <w:rsid w:val="00D810A7"/>
    <w:rsid w:val="00D82F52"/>
    <w:rsid w:val="00D8598F"/>
    <w:rsid w:val="00D90050"/>
    <w:rsid w:val="00DB3889"/>
    <w:rsid w:val="00DC0E99"/>
    <w:rsid w:val="00DC3923"/>
    <w:rsid w:val="00DC7150"/>
    <w:rsid w:val="00DC7743"/>
    <w:rsid w:val="00DE0961"/>
    <w:rsid w:val="00DE25DD"/>
    <w:rsid w:val="00DE628D"/>
    <w:rsid w:val="00DE76E8"/>
    <w:rsid w:val="00DF06BF"/>
    <w:rsid w:val="00DF1975"/>
    <w:rsid w:val="00DF2AF1"/>
    <w:rsid w:val="00DF4801"/>
    <w:rsid w:val="00E06A2A"/>
    <w:rsid w:val="00E06F9E"/>
    <w:rsid w:val="00E11E84"/>
    <w:rsid w:val="00E132FA"/>
    <w:rsid w:val="00E13C14"/>
    <w:rsid w:val="00E14293"/>
    <w:rsid w:val="00E15540"/>
    <w:rsid w:val="00E15B75"/>
    <w:rsid w:val="00E17929"/>
    <w:rsid w:val="00E17F14"/>
    <w:rsid w:val="00E23517"/>
    <w:rsid w:val="00E26484"/>
    <w:rsid w:val="00E27D27"/>
    <w:rsid w:val="00E301E9"/>
    <w:rsid w:val="00E316D0"/>
    <w:rsid w:val="00E33AD7"/>
    <w:rsid w:val="00E35C46"/>
    <w:rsid w:val="00E4056A"/>
    <w:rsid w:val="00E43B87"/>
    <w:rsid w:val="00E44F51"/>
    <w:rsid w:val="00E51E2F"/>
    <w:rsid w:val="00E54CF7"/>
    <w:rsid w:val="00E558A7"/>
    <w:rsid w:val="00E60A6B"/>
    <w:rsid w:val="00E61A36"/>
    <w:rsid w:val="00E70F2C"/>
    <w:rsid w:val="00E7391E"/>
    <w:rsid w:val="00E750E4"/>
    <w:rsid w:val="00E75525"/>
    <w:rsid w:val="00E8108C"/>
    <w:rsid w:val="00E85EB0"/>
    <w:rsid w:val="00E9017C"/>
    <w:rsid w:val="00E914B6"/>
    <w:rsid w:val="00E920BE"/>
    <w:rsid w:val="00E96A77"/>
    <w:rsid w:val="00EA03AC"/>
    <w:rsid w:val="00EA6AB9"/>
    <w:rsid w:val="00EB1B06"/>
    <w:rsid w:val="00EB3BBE"/>
    <w:rsid w:val="00EB6BDD"/>
    <w:rsid w:val="00EC138D"/>
    <w:rsid w:val="00ED1488"/>
    <w:rsid w:val="00ED18B3"/>
    <w:rsid w:val="00ED1DC7"/>
    <w:rsid w:val="00ED7AEC"/>
    <w:rsid w:val="00ED7C63"/>
    <w:rsid w:val="00ED7F69"/>
    <w:rsid w:val="00EE3A49"/>
    <w:rsid w:val="00EE44A8"/>
    <w:rsid w:val="00EE4F0A"/>
    <w:rsid w:val="00EE4FA8"/>
    <w:rsid w:val="00EF1F72"/>
    <w:rsid w:val="00EF3D29"/>
    <w:rsid w:val="00EF6C60"/>
    <w:rsid w:val="00EF770F"/>
    <w:rsid w:val="00F10293"/>
    <w:rsid w:val="00F151F6"/>
    <w:rsid w:val="00F1543D"/>
    <w:rsid w:val="00F1598C"/>
    <w:rsid w:val="00F16654"/>
    <w:rsid w:val="00F17164"/>
    <w:rsid w:val="00F23B4C"/>
    <w:rsid w:val="00F3502C"/>
    <w:rsid w:val="00F4063E"/>
    <w:rsid w:val="00F41AA7"/>
    <w:rsid w:val="00F432D7"/>
    <w:rsid w:val="00F46AF7"/>
    <w:rsid w:val="00F47BDB"/>
    <w:rsid w:val="00F50D40"/>
    <w:rsid w:val="00F605CB"/>
    <w:rsid w:val="00F6466C"/>
    <w:rsid w:val="00F659C0"/>
    <w:rsid w:val="00F7264B"/>
    <w:rsid w:val="00F76135"/>
    <w:rsid w:val="00F76E37"/>
    <w:rsid w:val="00F9072C"/>
    <w:rsid w:val="00F910CB"/>
    <w:rsid w:val="00FB6627"/>
    <w:rsid w:val="00FB75D9"/>
    <w:rsid w:val="00FC3672"/>
    <w:rsid w:val="00FC3AC6"/>
    <w:rsid w:val="00FC5F6C"/>
    <w:rsid w:val="00FD4289"/>
    <w:rsid w:val="00FD512C"/>
    <w:rsid w:val="00FE5465"/>
    <w:rsid w:val="00FF1943"/>
    <w:rsid w:val="00FF712A"/>
    <w:rsid w:val="00FF74BA"/>
    <w:rsid w:val="02451332"/>
    <w:rsid w:val="0AC775F6"/>
    <w:rsid w:val="0CF34325"/>
    <w:rsid w:val="0D5B6DC9"/>
    <w:rsid w:val="11BC4CC4"/>
    <w:rsid w:val="232E2103"/>
    <w:rsid w:val="26AA7CF2"/>
    <w:rsid w:val="29F55CE0"/>
    <w:rsid w:val="34621C0C"/>
    <w:rsid w:val="41254E1E"/>
    <w:rsid w:val="41AC2DC9"/>
    <w:rsid w:val="434A2872"/>
    <w:rsid w:val="49E35145"/>
    <w:rsid w:val="4B945079"/>
    <w:rsid w:val="4F114269"/>
    <w:rsid w:val="519329CB"/>
    <w:rsid w:val="53E915AA"/>
    <w:rsid w:val="58EA204C"/>
    <w:rsid w:val="635051A2"/>
    <w:rsid w:val="638906B4"/>
    <w:rsid w:val="6C62322A"/>
    <w:rsid w:val="70F74EAF"/>
    <w:rsid w:val="7B052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Body Text First Indent" w:semiHidden="0" w:uiPriority="0" w:unhideWhenUsed="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8F"/>
    <w:pPr>
      <w:widowControl w:val="0"/>
      <w:jc w:val="both"/>
    </w:pPr>
    <w:rPr>
      <w:color w:val="FF0000"/>
      <w:kern w:val="2"/>
      <w:sz w:val="21"/>
      <w:szCs w:val="22"/>
    </w:rPr>
  </w:style>
  <w:style w:type="paragraph" w:styleId="1">
    <w:name w:val="heading 1"/>
    <w:basedOn w:val="a"/>
    <w:next w:val="a"/>
    <w:link w:val="1Char"/>
    <w:qFormat/>
    <w:rsid w:val="00D8598F"/>
    <w:pPr>
      <w:keepNext/>
      <w:spacing w:line="340" w:lineRule="exact"/>
      <w:outlineLvl w:val="0"/>
    </w:pPr>
    <w:rPr>
      <w:rFonts w:ascii="Times New Roman" w:eastAsia="宋体" w:hAnsi="Times New Roman" w:cs="Times New Roman"/>
      <w:b/>
      <w:bCs/>
      <w:color w:val="auto"/>
      <w:szCs w:val="24"/>
    </w:rPr>
  </w:style>
  <w:style w:type="paragraph" w:styleId="2">
    <w:name w:val="heading 2"/>
    <w:basedOn w:val="a"/>
    <w:next w:val="a"/>
    <w:link w:val="2Char"/>
    <w:uiPriority w:val="9"/>
    <w:semiHidden/>
    <w:unhideWhenUsed/>
    <w:qFormat/>
    <w:rsid w:val="00D859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8598F"/>
    <w:pPr>
      <w:jc w:val="left"/>
    </w:pPr>
    <w:rPr>
      <w:rFonts w:ascii="Calibri" w:eastAsia="宋体" w:hAnsi="Calibri" w:cs="Times New Roman"/>
      <w:color w:val="auto"/>
      <w:szCs w:val="24"/>
    </w:rPr>
  </w:style>
  <w:style w:type="paragraph" w:styleId="a4">
    <w:name w:val="Body Text"/>
    <w:basedOn w:val="a"/>
    <w:link w:val="Char0"/>
    <w:unhideWhenUsed/>
    <w:qFormat/>
    <w:rsid w:val="00D8598F"/>
    <w:pPr>
      <w:spacing w:after="120"/>
    </w:pPr>
  </w:style>
  <w:style w:type="paragraph" w:styleId="a5">
    <w:name w:val="Body Text Indent"/>
    <w:basedOn w:val="a"/>
    <w:link w:val="Char1"/>
    <w:uiPriority w:val="99"/>
    <w:semiHidden/>
    <w:unhideWhenUsed/>
    <w:rsid w:val="00D8598F"/>
    <w:pPr>
      <w:spacing w:after="120"/>
      <w:ind w:leftChars="200" w:left="420"/>
    </w:pPr>
  </w:style>
  <w:style w:type="paragraph" w:styleId="a6">
    <w:name w:val="Plain Text"/>
    <w:basedOn w:val="a"/>
    <w:link w:val="Char2"/>
    <w:qFormat/>
    <w:rsid w:val="00D8598F"/>
    <w:rPr>
      <w:rFonts w:ascii="宋体" w:eastAsia="宋体" w:hAnsi="Courier New" w:cs="Times New Roman"/>
      <w:color w:val="auto"/>
      <w:szCs w:val="20"/>
    </w:rPr>
  </w:style>
  <w:style w:type="paragraph" w:styleId="a7">
    <w:name w:val="Balloon Text"/>
    <w:basedOn w:val="a"/>
    <w:link w:val="Char3"/>
    <w:uiPriority w:val="99"/>
    <w:semiHidden/>
    <w:unhideWhenUsed/>
    <w:rsid w:val="00D8598F"/>
    <w:rPr>
      <w:sz w:val="18"/>
      <w:szCs w:val="18"/>
    </w:rPr>
  </w:style>
  <w:style w:type="paragraph" w:styleId="a8">
    <w:name w:val="footer"/>
    <w:basedOn w:val="a"/>
    <w:link w:val="Char4"/>
    <w:uiPriority w:val="99"/>
    <w:unhideWhenUsed/>
    <w:qFormat/>
    <w:rsid w:val="00D8598F"/>
    <w:pPr>
      <w:tabs>
        <w:tab w:val="center" w:pos="4153"/>
        <w:tab w:val="right" w:pos="8306"/>
      </w:tabs>
      <w:snapToGrid w:val="0"/>
      <w:jc w:val="left"/>
    </w:pPr>
    <w:rPr>
      <w:sz w:val="18"/>
      <w:szCs w:val="18"/>
    </w:rPr>
  </w:style>
  <w:style w:type="paragraph" w:styleId="a9">
    <w:name w:val="header"/>
    <w:basedOn w:val="a"/>
    <w:link w:val="Char5"/>
    <w:uiPriority w:val="99"/>
    <w:semiHidden/>
    <w:unhideWhenUsed/>
    <w:qFormat/>
    <w:rsid w:val="00D8598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D8598F"/>
    <w:pPr>
      <w:widowControl/>
      <w:spacing w:before="100" w:beforeAutospacing="1" w:after="100" w:afterAutospacing="1"/>
      <w:jc w:val="left"/>
    </w:pPr>
    <w:rPr>
      <w:rFonts w:ascii="宋体" w:eastAsia="宋体" w:hAnsi="宋体" w:cs="宋体"/>
      <w:kern w:val="0"/>
      <w:sz w:val="24"/>
      <w:szCs w:val="24"/>
    </w:rPr>
  </w:style>
  <w:style w:type="paragraph" w:styleId="ab">
    <w:name w:val="Body Text First Indent"/>
    <w:basedOn w:val="a4"/>
    <w:link w:val="Char6"/>
    <w:qFormat/>
    <w:rsid w:val="00D8598F"/>
    <w:pPr>
      <w:ind w:firstLineChars="100" w:firstLine="420"/>
    </w:pPr>
    <w:rPr>
      <w:rFonts w:ascii="Calibri" w:eastAsia="宋体" w:hAnsi="Calibri" w:cs="Times New Roman"/>
      <w:color w:val="auto"/>
      <w:szCs w:val="24"/>
    </w:rPr>
  </w:style>
  <w:style w:type="paragraph" w:styleId="20">
    <w:name w:val="Body Text First Indent 2"/>
    <w:basedOn w:val="a5"/>
    <w:link w:val="2Char0"/>
    <w:uiPriority w:val="99"/>
    <w:unhideWhenUsed/>
    <w:qFormat/>
    <w:rsid w:val="00D8598F"/>
    <w:pPr>
      <w:spacing w:after="0" w:line="200" w:lineRule="exact"/>
      <w:ind w:leftChars="0" w:left="0" w:firstLineChars="200" w:firstLine="420"/>
    </w:pPr>
    <w:rPr>
      <w:rFonts w:ascii="宋体" w:eastAsia="宋体" w:hAnsi="Courier New" w:cs="Times New Roman"/>
      <w:color w:val="auto"/>
      <w:spacing w:val="-4"/>
      <w:sz w:val="18"/>
      <w:szCs w:val="20"/>
    </w:rPr>
  </w:style>
  <w:style w:type="table" w:styleId="ac">
    <w:name w:val="Table Grid"/>
    <w:basedOn w:val="a1"/>
    <w:uiPriority w:val="39"/>
    <w:qFormat/>
    <w:rsid w:val="00D8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D8598F"/>
    <w:rPr>
      <w:b/>
      <w:bCs/>
    </w:rPr>
  </w:style>
  <w:style w:type="character" w:styleId="ae">
    <w:name w:val="Hyperlink"/>
    <w:uiPriority w:val="99"/>
    <w:qFormat/>
    <w:rsid w:val="00D8598F"/>
    <w:rPr>
      <w:color w:val="0000FF"/>
      <w:u w:val="single"/>
    </w:rPr>
  </w:style>
  <w:style w:type="character" w:customStyle="1" w:styleId="Char5">
    <w:name w:val="页眉 Char"/>
    <w:basedOn w:val="a0"/>
    <w:link w:val="a9"/>
    <w:uiPriority w:val="99"/>
    <w:semiHidden/>
    <w:qFormat/>
    <w:rsid w:val="00D8598F"/>
    <w:rPr>
      <w:sz w:val="18"/>
      <w:szCs w:val="18"/>
    </w:rPr>
  </w:style>
  <w:style w:type="character" w:customStyle="1" w:styleId="Char4">
    <w:name w:val="页脚 Char"/>
    <w:basedOn w:val="a0"/>
    <w:link w:val="a8"/>
    <w:uiPriority w:val="99"/>
    <w:qFormat/>
    <w:rsid w:val="00D8598F"/>
    <w:rPr>
      <w:sz w:val="18"/>
      <w:szCs w:val="18"/>
    </w:rPr>
  </w:style>
  <w:style w:type="character" w:customStyle="1" w:styleId="main1">
    <w:name w:val="main1"/>
    <w:qFormat/>
    <w:rsid w:val="00D8598F"/>
  </w:style>
  <w:style w:type="paragraph" w:customStyle="1" w:styleId="24">
    <w:name w:val="24"/>
    <w:basedOn w:val="a"/>
    <w:qFormat/>
    <w:rsid w:val="00D8598F"/>
    <w:pPr>
      <w:widowControl/>
      <w:spacing w:before="100" w:beforeAutospacing="1" w:after="100" w:afterAutospacing="1"/>
      <w:jc w:val="left"/>
    </w:pPr>
    <w:rPr>
      <w:rFonts w:ascii="宋体" w:eastAsia="宋体" w:hAnsi="宋体" w:cs="宋体"/>
      <w:color w:val="auto"/>
      <w:kern w:val="0"/>
      <w:sz w:val="24"/>
      <w:szCs w:val="24"/>
    </w:rPr>
  </w:style>
  <w:style w:type="character" w:customStyle="1" w:styleId="1Char">
    <w:name w:val="标题 1 Char"/>
    <w:basedOn w:val="a0"/>
    <w:link w:val="1"/>
    <w:uiPriority w:val="99"/>
    <w:qFormat/>
    <w:rsid w:val="00D8598F"/>
    <w:rPr>
      <w:rFonts w:ascii="Times New Roman" w:eastAsia="宋体" w:hAnsi="Times New Roman" w:cs="Times New Roman"/>
      <w:b/>
      <w:bCs/>
      <w:szCs w:val="24"/>
    </w:rPr>
  </w:style>
  <w:style w:type="character" w:customStyle="1" w:styleId="Char1">
    <w:name w:val="正文文本缩进 Char"/>
    <w:basedOn w:val="a0"/>
    <w:link w:val="a5"/>
    <w:uiPriority w:val="99"/>
    <w:semiHidden/>
    <w:qFormat/>
    <w:rsid w:val="00D8598F"/>
    <w:rPr>
      <w:color w:val="FF0000"/>
    </w:rPr>
  </w:style>
  <w:style w:type="character" w:customStyle="1" w:styleId="2Char0">
    <w:name w:val="正文首行缩进 2 Char"/>
    <w:basedOn w:val="Char1"/>
    <w:link w:val="20"/>
    <w:uiPriority w:val="99"/>
    <w:qFormat/>
    <w:rsid w:val="00D8598F"/>
    <w:rPr>
      <w:rFonts w:ascii="宋体" w:eastAsia="宋体" w:hAnsi="Courier New" w:cs="Times New Roman"/>
      <w:spacing w:val="-4"/>
      <w:sz w:val="18"/>
      <w:szCs w:val="20"/>
    </w:rPr>
  </w:style>
  <w:style w:type="character" w:customStyle="1" w:styleId="Char2">
    <w:name w:val="纯文本 Char"/>
    <w:basedOn w:val="a0"/>
    <w:link w:val="a6"/>
    <w:qFormat/>
    <w:rsid w:val="00D8598F"/>
    <w:rPr>
      <w:rFonts w:ascii="宋体" w:eastAsia="宋体" w:hAnsi="Courier New" w:cs="Times New Roman"/>
      <w:szCs w:val="20"/>
    </w:rPr>
  </w:style>
  <w:style w:type="character" w:customStyle="1" w:styleId="1111Char">
    <w:name w:val="正文1111 Char"/>
    <w:link w:val="1111"/>
    <w:qFormat/>
    <w:rsid w:val="00D8598F"/>
    <w:rPr>
      <w:rFonts w:ascii="宋体" w:hAnsi="宋体"/>
      <w:sz w:val="24"/>
      <w:szCs w:val="24"/>
    </w:rPr>
  </w:style>
  <w:style w:type="paragraph" w:customStyle="1" w:styleId="1111">
    <w:name w:val="正文1111"/>
    <w:link w:val="1111Char"/>
    <w:qFormat/>
    <w:rsid w:val="00D8598F"/>
    <w:pPr>
      <w:spacing w:before="60" w:after="60" w:line="360" w:lineRule="auto"/>
      <w:ind w:firstLineChars="200" w:firstLine="480"/>
      <w:jc w:val="both"/>
    </w:pPr>
    <w:rPr>
      <w:rFonts w:ascii="宋体" w:hAnsi="宋体"/>
      <w:kern w:val="2"/>
      <w:sz w:val="24"/>
      <w:szCs w:val="24"/>
    </w:rPr>
  </w:style>
  <w:style w:type="paragraph" w:customStyle="1" w:styleId="af">
    <w:name w:val="正文段"/>
    <w:basedOn w:val="a"/>
    <w:qFormat/>
    <w:rsid w:val="00D8598F"/>
    <w:pPr>
      <w:widowControl/>
      <w:snapToGrid w:val="0"/>
      <w:spacing w:afterLines="50"/>
      <w:ind w:firstLineChars="200" w:firstLine="200"/>
    </w:pPr>
    <w:rPr>
      <w:rFonts w:ascii="Times New Roman" w:eastAsia="宋体" w:hAnsi="Times New Roman" w:cs="Times New Roman"/>
      <w:color w:val="auto"/>
      <w:kern w:val="0"/>
      <w:sz w:val="24"/>
      <w:szCs w:val="20"/>
    </w:rPr>
  </w:style>
  <w:style w:type="character" w:customStyle="1" w:styleId="Char">
    <w:name w:val="批注文字 Char"/>
    <w:basedOn w:val="a0"/>
    <w:link w:val="a3"/>
    <w:uiPriority w:val="99"/>
    <w:qFormat/>
    <w:rsid w:val="00D8598F"/>
    <w:rPr>
      <w:rFonts w:ascii="Calibri" w:eastAsia="宋体" w:hAnsi="Calibri" w:cs="Times New Roman"/>
      <w:szCs w:val="24"/>
    </w:rPr>
  </w:style>
  <w:style w:type="character" w:customStyle="1" w:styleId="Char3">
    <w:name w:val="批注框文本 Char"/>
    <w:basedOn w:val="a0"/>
    <w:link w:val="a7"/>
    <w:uiPriority w:val="99"/>
    <w:semiHidden/>
    <w:qFormat/>
    <w:rsid w:val="00D8598F"/>
    <w:rPr>
      <w:color w:val="FF0000"/>
      <w:sz w:val="18"/>
      <w:szCs w:val="18"/>
    </w:rPr>
  </w:style>
  <w:style w:type="paragraph" w:customStyle="1" w:styleId="af0">
    <w:name w:val="章标题"/>
    <w:next w:val="a"/>
    <w:uiPriority w:val="99"/>
    <w:qFormat/>
    <w:rsid w:val="00D8598F"/>
    <w:pPr>
      <w:spacing w:beforeLines="50" w:afterLines="50" w:line="336" w:lineRule="auto"/>
      <w:jc w:val="both"/>
      <w:outlineLvl w:val="1"/>
    </w:pPr>
    <w:rPr>
      <w:rFonts w:ascii="黑体" w:eastAsia="黑体" w:hAnsi="Times New Roman" w:cs="Times New Roman"/>
      <w:sz w:val="21"/>
      <w:szCs w:val="21"/>
    </w:rPr>
  </w:style>
  <w:style w:type="character" w:customStyle="1" w:styleId="Char0">
    <w:name w:val="正文文本 Char"/>
    <w:basedOn w:val="a0"/>
    <w:link w:val="a4"/>
    <w:qFormat/>
    <w:rsid w:val="00D8598F"/>
    <w:rPr>
      <w:color w:val="FF0000"/>
    </w:rPr>
  </w:style>
  <w:style w:type="character" w:customStyle="1" w:styleId="Char6">
    <w:name w:val="正文首行缩进 Char"/>
    <w:basedOn w:val="Char0"/>
    <w:link w:val="ab"/>
    <w:qFormat/>
    <w:rsid w:val="00D8598F"/>
    <w:rPr>
      <w:rFonts w:ascii="Calibri" w:eastAsia="宋体" w:hAnsi="Calibri" w:cs="Times New Roman"/>
      <w:szCs w:val="24"/>
    </w:rPr>
  </w:style>
  <w:style w:type="character" w:customStyle="1" w:styleId="Bodytext1">
    <w:name w:val="Body text|1_"/>
    <w:basedOn w:val="a0"/>
    <w:link w:val="Bodytext10"/>
    <w:uiPriority w:val="99"/>
    <w:qFormat/>
    <w:locked/>
    <w:rsid w:val="00D8598F"/>
    <w:rPr>
      <w:rFonts w:ascii="宋体" w:hAnsi="宋体" w:cs="Times New Roman"/>
      <w:lang w:val="zh-TW" w:eastAsia="zh-TW"/>
    </w:rPr>
  </w:style>
  <w:style w:type="paragraph" w:customStyle="1" w:styleId="Bodytext10">
    <w:name w:val="Body text|1"/>
    <w:basedOn w:val="a"/>
    <w:link w:val="Bodytext1"/>
    <w:uiPriority w:val="99"/>
    <w:qFormat/>
    <w:rsid w:val="00D8598F"/>
    <w:pPr>
      <w:spacing w:line="420" w:lineRule="auto"/>
      <w:ind w:firstLine="400"/>
      <w:jc w:val="left"/>
    </w:pPr>
    <w:rPr>
      <w:rFonts w:ascii="宋体" w:hAnsi="宋体" w:cs="Times New Roman"/>
      <w:color w:val="auto"/>
      <w:kern w:val="0"/>
      <w:sz w:val="20"/>
      <w:szCs w:val="20"/>
      <w:lang w:val="zh-TW" w:eastAsia="zh-TW"/>
    </w:rPr>
  </w:style>
  <w:style w:type="character" w:customStyle="1" w:styleId="2Char">
    <w:name w:val="标题 2 Char"/>
    <w:basedOn w:val="a0"/>
    <w:link w:val="2"/>
    <w:uiPriority w:val="9"/>
    <w:semiHidden/>
    <w:qFormat/>
    <w:rsid w:val="00D8598F"/>
    <w:rPr>
      <w:rFonts w:asciiTheme="majorHAnsi" w:eastAsiaTheme="majorEastAsia" w:hAnsiTheme="majorHAnsi" w:cstheme="majorBidi"/>
      <w:b/>
      <w:bCs/>
      <w:color w:val="FF0000"/>
      <w:kern w:val="2"/>
      <w:sz w:val="32"/>
      <w:szCs w:val="32"/>
    </w:rPr>
  </w:style>
  <w:style w:type="paragraph" w:customStyle="1" w:styleId="5">
    <w:name w:val="正文_5"/>
    <w:qFormat/>
    <w:rsid w:val="00D8598F"/>
    <w:pPr>
      <w:widowControl w:val="0"/>
      <w:jc w:val="both"/>
    </w:pPr>
    <w:rPr>
      <w:rFonts w:ascii="Times New Roman" w:eastAsia="宋体" w:hAnsi="Times New Roman" w:cs="Times New Roman"/>
      <w:kern w:val="2"/>
      <w:sz w:val="21"/>
      <w:szCs w:val="24"/>
    </w:rPr>
  </w:style>
  <w:style w:type="paragraph" w:styleId="af1">
    <w:name w:val="List Paragraph"/>
    <w:basedOn w:val="a"/>
    <w:uiPriority w:val="34"/>
    <w:qFormat/>
    <w:rsid w:val="00D8598F"/>
    <w:pPr>
      <w:ind w:firstLineChars="200" w:firstLine="420"/>
    </w:pPr>
    <w:rPr>
      <w:color w:val="auto"/>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629</Words>
  <Characters>3591</Characters>
  <Application>Microsoft Office Word</Application>
  <DocSecurity>0</DocSecurity>
  <Lines>29</Lines>
  <Paragraphs>8</Paragraphs>
  <ScaleCrop>false</ScaleCrop>
  <Company>china</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南宁市第七人民医院-南宁市第七人民医院</cp:lastModifiedBy>
  <cp:revision>380</cp:revision>
  <dcterms:created xsi:type="dcterms:W3CDTF">2023-07-27T03:37:00Z</dcterms:created>
  <dcterms:modified xsi:type="dcterms:W3CDTF">2023-10-24T08:52:00Z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DF533ECA4AE04C42BDC1CE89EB9EE9AF_12</vt:lpwstr>
  </property>
</Properties>
</file>